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общеобразовательных дисциплин</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8E5798" w:rsidP="00A57021">
      <w:pPr>
        <w:tabs>
          <w:tab w:val="left" w:pos="680"/>
          <w:tab w:val="left" w:pos="851"/>
        </w:tabs>
        <w:jc w:val="center"/>
        <w:rPr>
          <w:b/>
          <w:sz w:val="28"/>
          <w:szCs w:val="28"/>
        </w:rPr>
      </w:pPr>
      <w:r>
        <w:rPr>
          <w:b/>
          <w:sz w:val="28"/>
          <w:szCs w:val="28"/>
        </w:rPr>
        <w:t xml:space="preserve">Трудовое </w:t>
      </w:r>
      <w:r w:rsidR="0055619E">
        <w:rPr>
          <w:b/>
          <w:sz w:val="28"/>
          <w:szCs w:val="28"/>
        </w:rPr>
        <w:t xml:space="preserve"> </w:t>
      </w:r>
      <w:r w:rsidR="00FD64D8" w:rsidRPr="00773DBC">
        <w:rPr>
          <w:b/>
          <w:sz w:val="28"/>
          <w:szCs w:val="28"/>
        </w:rPr>
        <w:t xml:space="preserve"> право</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1"/>
        <w:gridCol w:w="5871"/>
      </w:tblGrid>
      <w:tr w:rsidR="006B45B9" w:rsidRPr="00773DBC" w:rsidTr="004F690B">
        <w:trPr>
          <w:trHeight w:val="409"/>
        </w:trPr>
        <w:tc>
          <w:tcPr>
            <w:tcW w:w="3701" w:type="dxa"/>
            <w:hideMark/>
          </w:tcPr>
          <w:p w:rsidR="006B45B9" w:rsidRPr="00773DBC" w:rsidRDefault="006B45B9" w:rsidP="006B45B9">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71" w:type="dxa"/>
            <w:tcBorders>
              <w:bottom w:val="single" w:sz="4" w:space="0" w:color="auto"/>
            </w:tcBorders>
            <w:hideMark/>
          </w:tcPr>
          <w:p w:rsidR="006B45B9" w:rsidRPr="004C0F0D" w:rsidRDefault="006B45B9" w:rsidP="006B45B9">
            <w:pPr>
              <w:rPr>
                <w:rStyle w:val="FontStyle53"/>
                <w:b w:val="0"/>
                <w:sz w:val="28"/>
                <w:szCs w:val="28"/>
              </w:rPr>
            </w:pPr>
            <w:r>
              <w:rPr>
                <w:color w:val="000000"/>
                <w:sz w:val="28"/>
                <w:szCs w:val="28"/>
              </w:rPr>
              <w:t xml:space="preserve">Управление персоналом </w:t>
            </w:r>
          </w:p>
        </w:tc>
      </w:tr>
      <w:tr w:rsidR="006B45B9" w:rsidRPr="00773DBC" w:rsidTr="004F690B">
        <w:tc>
          <w:tcPr>
            <w:tcW w:w="3701" w:type="dxa"/>
            <w:hideMark/>
          </w:tcPr>
          <w:p w:rsidR="006B45B9" w:rsidRPr="00773DBC" w:rsidRDefault="006B45B9" w:rsidP="006B45B9">
            <w:pPr>
              <w:pStyle w:val="Style12"/>
              <w:spacing w:line="240" w:lineRule="auto"/>
              <w:rPr>
                <w:rStyle w:val="FontStyle60"/>
                <w:sz w:val="28"/>
                <w:szCs w:val="28"/>
              </w:rPr>
            </w:pPr>
            <w:r w:rsidRPr="00773DBC">
              <w:rPr>
                <w:rStyle w:val="FontStyle60"/>
                <w:sz w:val="28"/>
                <w:szCs w:val="28"/>
              </w:rPr>
              <w:t xml:space="preserve">Код  </w:t>
            </w:r>
          </w:p>
        </w:tc>
        <w:tc>
          <w:tcPr>
            <w:tcW w:w="5871" w:type="dxa"/>
            <w:tcBorders>
              <w:top w:val="single" w:sz="4" w:space="0" w:color="auto"/>
              <w:bottom w:val="single" w:sz="4" w:space="0" w:color="auto"/>
            </w:tcBorders>
            <w:hideMark/>
          </w:tcPr>
          <w:p w:rsidR="006B45B9" w:rsidRPr="00773DBC" w:rsidRDefault="006B45B9" w:rsidP="006B45B9">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3</w:t>
            </w:r>
          </w:p>
        </w:tc>
      </w:tr>
      <w:tr w:rsidR="006B45B9" w:rsidRPr="00773DBC" w:rsidTr="004F690B">
        <w:trPr>
          <w:trHeight w:val="367"/>
        </w:trPr>
        <w:tc>
          <w:tcPr>
            <w:tcW w:w="3701" w:type="dxa"/>
            <w:hideMark/>
          </w:tcPr>
          <w:p w:rsidR="006B45B9" w:rsidRPr="00773DBC" w:rsidRDefault="006B45B9" w:rsidP="006B45B9">
            <w:pPr>
              <w:tabs>
                <w:tab w:val="left" w:pos="680"/>
                <w:tab w:val="left" w:pos="851"/>
              </w:tabs>
              <w:rPr>
                <w:i/>
                <w:sz w:val="28"/>
                <w:szCs w:val="28"/>
              </w:rPr>
            </w:pPr>
            <w:r w:rsidRPr="00773DBC">
              <w:rPr>
                <w:i/>
                <w:sz w:val="28"/>
                <w:szCs w:val="28"/>
              </w:rPr>
              <w:t xml:space="preserve">Профиль подготовки                                           </w:t>
            </w:r>
          </w:p>
        </w:tc>
        <w:tc>
          <w:tcPr>
            <w:tcW w:w="5871" w:type="dxa"/>
            <w:tcBorders>
              <w:top w:val="single" w:sz="4" w:space="0" w:color="auto"/>
              <w:bottom w:val="single" w:sz="4" w:space="0" w:color="auto"/>
            </w:tcBorders>
            <w:hideMark/>
          </w:tcPr>
          <w:p w:rsidR="006B45B9" w:rsidRPr="00773DBC" w:rsidRDefault="006B45B9" w:rsidP="006B45B9">
            <w:pPr>
              <w:tabs>
                <w:tab w:val="left" w:pos="680"/>
                <w:tab w:val="left" w:pos="851"/>
              </w:tabs>
              <w:rPr>
                <w:sz w:val="28"/>
                <w:szCs w:val="28"/>
              </w:rPr>
            </w:pPr>
          </w:p>
        </w:tc>
      </w:tr>
      <w:tr w:rsidR="004F690B" w:rsidRPr="00773DBC" w:rsidTr="004F690B">
        <w:trPr>
          <w:trHeight w:val="402"/>
        </w:trPr>
        <w:tc>
          <w:tcPr>
            <w:tcW w:w="3701" w:type="dxa"/>
            <w:hideMark/>
          </w:tcPr>
          <w:p w:rsidR="004F690B" w:rsidRDefault="004F690B" w:rsidP="004F690B">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5871" w:type="dxa"/>
            <w:tcBorders>
              <w:top w:val="single" w:sz="4" w:space="0" w:color="auto"/>
              <w:bottom w:val="single" w:sz="4" w:space="0" w:color="auto"/>
            </w:tcBorders>
          </w:tcPr>
          <w:p w:rsidR="004F690B" w:rsidRDefault="004F690B" w:rsidP="004F690B">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6B45B9" w:rsidRPr="00773DBC" w:rsidTr="004F690B">
        <w:tc>
          <w:tcPr>
            <w:tcW w:w="3701" w:type="dxa"/>
          </w:tcPr>
          <w:p w:rsidR="006B45B9" w:rsidRPr="00773DBC" w:rsidRDefault="006B45B9" w:rsidP="006B45B9">
            <w:pPr>
              <w:pStyle w:val="Style15"/>
              <w:tabs>
                <w:tab w:val="left" w:leader="underscore" w:pos="9768"/>
              </w:tabs>
              <w:jc w:val="left"/>
              <w:rPr>
                <w:rStyle w:val="FontStyle53"/>
                <w:b w:val="0"/>
                <w:i/>
                <w:sz w:val="28"/>
                <w:szCs w:val="28"/>
              </w:rPr>
            </w:pPr>
          </w:p>
        </w:tc>
        <w:tc>
          <w:tcPr>
            <w:tcW w:w="5871" w:type="dxa"/>
            <w:tcBorders>
              <w:top w:val="single" w:sz="4" w:space="0" w:color="auto"/>
            </w:tcBorders>
          </w:tcPr>
          <w:p w:rsidR="006B45B9" w:rsidRPr="00773DBC" w:rsidRDefault="006B45B9" w:rsidP="006B45B9">
            <w:pPr>
              <w:pStyle w:val="Style15"/>
              <w:tabs>
                <w:tab w:val="left" w:leader="underscore" w:pos="9768"/>
              </w:tabs>
              <w:jc w:val="center"/>
              <w:rPr>
                <w:rStyle w:val="FontStyle53"/>
                <w:sz w:val="28"/>
                <w:szCs w:val="28"/>
              </w:rPr>
            </w:pPr>
          </w:p>
        </w:tc>
      </w:tr>
      <w:tr w:rsidR="006B45B9" w:rsidRPr="00773DBC" w:rsidTr="004F690B">
        <w:tc>
          <w:tcPr>
            <w:tcW w:w="3701" w:type="dxa"/>
          </w:tcPr>
          <w:p w:rsidR="006B45B9" w:rsidRPr="00773DBC" w:rsidRDefault="006B45B9" w:rsidP="006B45B9">
            <w:pPr>
              <w:pStyle w:val="Style15"/>
              <w:tabs>
                <w:tab w:val="left" w:leader="underscore" w:pos="9768"/>
              </w:tabs>
              <w:jc w:val="left"/>
              <w:rPr>
                <w:rStyle w:val="FontStyle53"/>
                <w:b w:val="0"/>
                <w:i/>
                <w:sz w:val="28"/>
                <w:szCs w:val="28"/>
              </w:rPr>
            </w:pPr>
          </w:p>
          <w:p w:rsidR="006B45B9" w:rsidRPr="00773DBC" w:rsidRDefault="006B45B9" w:rsidP="006B45B9">
            <w:pPr>
              <w:pStyle w:val="Style15"/>
              <w:tabs>
                <w:tab w:val="left" w:leader="underscore" w:pos="9768"/>
              </w:tabs>
              <w:jc w:val="left"/>
              <w:rPr>
                <w:rStyle w:val="FontStyle53"/>
                <w:b w:val="0"/>
                <w:i/>
                <w:sz w:val="28"/>
                <w:szCs w:val="28"/>
              </w:rPr>
            </w:pPr>
          </w:p>
          <w:p w:rsidR="006B45B9" w:rsidRPr="00773DBC" w:rsidRDefault="006B45B9" w:rsidP="006B45B9">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5871" w:type="dxa"/>
            <w:tcBorders>
              <w:bottom w:val="single" w:sz="4" w:space="0" w:color="auto"/>
            </w:tcBorders>
          </w:tcPr>
          <w:p w:rsidR="006B45B9" w:rsidRPr="00773DBC" w:rsidRDefault="006B45B9" w:rsidP="006B45B9">
            <w:pPr>
              <w:pStyle w:val="Style15"/>
              <w:tabs>
                <w:tab w:val="left" w:leader="underscore" w:pos="9768"/>
              </w:tabs>
              <w:rPr>
                <w:rStyle w:val="FontStyle53"/>
                <w:b w:val="0"/>
                <w:sz w:val="28"/>
                <w:szCs w:val="28"/>
              </w:rPr>
            </w:pPr>
          </w:p>
          <w:p w:rsidR="006B45B9" w:rsidRPr="00773DBC" w:rsidRDefault="006B45B9" w:rsidP="006B45B9">
            <w:pPr>
              <w:pStyle w:val="Style15"/>
              <w:tabs>
                <w:tab w:val="left" w:leader="underscore" w:pos="9768"/>
              </w:tabs>
              <w:rPr>
                <w:rStyle w:val="FontStyle53"/>
                <w:b w:val="0"/>
                <w:sz w:val="28"/>
                <w:szCs w:val="28"/>
              </w:rPr>
            </w:pPr>
          </w:p>
          <w:p w:rsidR="006B45B9" w:rsidRPr="00773DBC" w:rsidRDefault="006B45B9" w:rsidP="006B45B9">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A57021" w:rsidRDefault="00A57021" w:rsidP="00A57021"/>
    <w:p w:rsidR="006779C5" w:rsidRDefault="006779C5" w:rsidP="00A57021"/>
    <w:p w:rsidR="006779C5" w:rsidRDefault="006779C5" w:rsidP="00A57021"/>
    <w:p w:rsidR="006779C5" w:rsidRPr="00773DBC" w:rsidRDefault="006779C5" w:rsidP="00A57021">
      <w:bookmarkStart w:id="0" w:name="_GoBack"/>
      <w:bookmarkEnd w:id="0"/>
    </w:p>
    <w:p w:rsidR="00A57021" w:rsidRPr="00773DBC" w:rsidRDefault="00A57021" w:rsidP="00A57021">
      <w:pPr>
        <w:pStyle w:val="Style15"/>
        <w:tabs>
          <w:tab w:val="left" w:leader="underscore" w:pos="9856"/>
        </w:tabs>
        <w:ind w:firstLine="720"/>
      </w:pPr>
      <w:r w:rsidRPr="00773DBC">
        <w:lastRenderedPageBreak/>
        <w:t>Рабочая программа дисциплины «</w:t>
      </w:r>
      <w:r w:rsidR="00E90D89">
        <w:t xml:space="preserve">Трудовое </w:t>
      </w:r>
      <w:r w:rsidR="0055619E">
        <w:t xml:space="preserve"> </w:t>
      </w:r>
      <w:r w:rsidR="00B0190F" w:rsidRPr="00773DBC">
        <w:t xml:space="preserve"> право</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6B45B9">
        <w:rPr>
          <w:color w:val="000000"/>
        </w:rPr>
        <w:t>Управление персоналом</w:t>
      </w:r>
      <w:r w:rsidRPr="00773DBC">
        <w:t>».</w:t>
      </w:r>
    </w:p>
    <w:p w:rsidR="00A57021" w:rsidRDefault="008E5798" w:rsidP="00A57021">
      <w:pPr>
        <w:ind w:firstLine="709"/>
        <w:jc w:val="both"/>
      </w:pPr>
      <w:r>
        <w:t>Дисциплина относится к вариативной</w:t>
      </w:r>
      <w:r w:rsidR="00A57021" w:rsidRPr="00773DBC">
        <w:t xml:space="preserve"> части учебного плана. </w:t>
      </w:r>
    </w:p>
    <w:p w:rsidR="001E0A8D" w:rsidRPr="001E0A8D" w:rsidRDefault="001E0A8D" w:rsidP="001E0A8D">
      <w:pPr>
        <w:pStyle w:val="Style15"/>
        <w:tabs>
          <w:tab w:val="left" w:leader="underscore" w:pos="9856"/>
        </w:tabs>
        <w:ind w:firstLine="720"/>
      </w:pPr>
      <w:r w:rsidRPr="0064074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1E0A8D">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773DBC" w:rsidRDefault="001E0A8D" w:rsidP="008969C3">
      <w:pPr>
        <w:pStyle w:val="Style15"/>
        <w:tabs>
          <w:tab w:val="left" w:leader="underscore" w:pos="9856"/>
        </w:tabs>
        <w:ind w:firstLine="720"/>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Default="00A57021" w:rsidP="00A57021">
      <w:pPr>
        <w:jc w:val="both"/>
      </w:pPr>
    </w:p>
    <w:p w:rsidR="00020D0B" w:rsidRDefault="00020D0B" w:rsidP="00A57021">
      <w:pPr>
        <w:jc w:val="both"/>
      </w:pPr>
    </w:p>
    <w:p w:rsidR="00020D0B" w:rsidRPr="00773DBC" w:rsidRDefault="00020D0B" w:rsidP="00A57021">
      <w:pPr>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B0190F" w:rsidRPr="00773DBC" w:rsidRDefault="00B0190F" w:rsidP="00A57021"/>
    <w:p w:rsidR="00B0190F" w:rsidRPr="00773DBC" w:rsidRDefault="00B0190F" w:rsidP="00A57021"/>
    <w:p w:rsidR="00B0190F" w:rsidRDefault="00B0190F" w:rsidP="00A57021"/>
    <w:p w:rsidR="006B45B9" w:rsidRDefault="006B45B9" w:rsidP="00A57021">
      <w:pPr>
        <w:sectPr w:rsidR="006B45B9" w:rsidSect="006B45B9">
          <w:pgSz w:w="11907" w:h="16839" w:code="9"/>
          <w:pgMar w:top="1134" w:right="850" w:bottom="1134" w:left="1701" w:header="708" w:footer="708" w:gutter="0"/>
          <w:pgNumType w:start="19"/>
          <w:cols w:space="708"/>
          <w:docGrid w:linePitch="360"/>
        </w:sectPr>
      </w:pPr>
    </w:p>
    <w:p w:rsidR="001016D7" w:rsidRPr="00162159" w:rsidRDefault="001016D7" w:rsidP="00162159">
      <w:pPr>
        <w:pStyle w:val="a9"/>
        <w:numPr>
          <w:ilvl w:val="0"/>
          <w:numId w:val="1"/>
        </w:numPr>
        <w:tabs>
          <w:tab w:val="left" w:pos="6131"/>
        </w:tabs>
        <w:ind w:left="0"/>
        <w:jc w:val="both"/>
        <w:rPr>
          <w:b/>
          <w:i/>
        </w:rPr>
      </w:pPr>
      <w:r w:rsidRPr="00162159">
        <w:rPr>
          <w:b/>
          <w:i/>
        </w:rPr>
        <w:lastRenderedPageBreak/>
        <w:t>П</w:t>
      </w:r>
      <w:r w:rsidR="0015090A" w:rsidRPr="00162159">
        <w:rPr>
          <w:b/>
          <w:i/>
        </w:rPr>
        <w:t>еречень планируем</w:t>
      </w:r>
      <w:r w:rsidR="008D1601" w:rsidRPr="00162159">
        <w:rPr>
          <w:b/>
          <w:i/>
        </w:rPr>
        <w:t>ых результатов</w:t>
      </w:r>
      <w:r w:rsidRPr="00162159">
        <w:rPr>
          <w:b/>
          <w:i/>
        </w:rPr>
        <w:t xml:space="preserve"> обучения по дисциплине (модулю)</w:t>
      </w:r>
      <w:r w:rsidR="00386403" w:rsidRPr="00162159">
        <w:rPr>
          <w:b/>
          <w:i/>
        </w:rPr>
        <w:t>, соотнесенных с планируемыми результатами освоения образовательной программы</w:t>
      </w:r>
    </w:p>
    <w:p w:rsidR="001016D7" w:rsidRPr="00162159" w:rsidRDefault="001016D7" w:rsidP="00162159">
      <w:pPr>
        <w:pStyle w:val="a9"/>
        <w:ind w:left="0"/>
        <w:jc w:val="both"/>
      </w:pPr>
    </w:p>
    <w:tbl>
      <w:tblPr>
        <w:tblStyle w:val="a8"/>
        <w:tblW w:w="10206" w:type="dxa"/>
        <w:jc w:val="center"/>
        <w:tblLayout w:type="fixed"/>
        <w:tblLook w:val="04A0" w:firstRow="1" w:lastRow="0" w:firstColumn="1" w:lastColumn="0" w:noHBand="0" w:noVBand="1"/>
      </w:tblPr>
      <w:tblGrid>
        <w:gridCol w:w="2319"/>
        <w:gridCol w:w="2134"/>
        <w:gridCol w:w="5753"/>
      </w:tblGrid>
      <w:tr w:rsidR="00386403" w:rsidRPr="00162159" w:rsidTr="00162159">
        <w:trPr>
          <w:jc w:val="center"/>
        </w:trPr>
        <w:tc>
          <w:tcPr>
            <w:tcW w:w="2158" w:type="dxa"/>
          </w:tcPr>
          <w:p w:rsidR="00386403" w:rsidRPr="00162159" w:rsidRDefault="00386403" w:rsidP="00162159">
            <w:pPr>
              <w:jc w:val="center"/>
            </w:pPr>
            <w:r w:rsidRPr="00162159">
              <w:t>Компетенция</w:t>
            </w:r>
          </w:p>
        </w:tc>
        <w:tc>
          <w:tcPr>
            <w:tcW w:w="1985" w:type="dxa"/>
          </w:tcPr>
          <w:p w:rsidR="00386403" w:rsidRPr="00162159" w:rsidRDefault="00386403" w:rsidP="00162159">
            <w:pPr>
              <w:jc w:val="both"/>
            </w:pPr>
            <w:r w:rsidRPr="00162159">
              <w:t>Вклад дисциплины в формирование компетенции</w:t>
            </w:r>
          </w:p>
        </w:tc>
        <w:tc>
          <w:tcPr>
            <w:tcW w:w="5352" w:type="dxa"/>
          </w:tcPr>
          <w:p w:rsidR="00386403" w:rsidRPr="00162159" w:rsidRDefault="00386403" w:rsidP="00162159">
            <w:pPr>
              <w:jc w:val="both"/>
            </w:pPr>
            <w:r w:rsidRPr="00162159">
              <w:t>Планируемые результаты обучения по дисциплине</w:t>
            </w:r>
          </w:p>
        </w:tc>
      </w:tr>
      <w:tr w:rsidR="00386403" w:rsidRPr="00162159" w:rsidTr="00162159">
        <w:trPr>
          <w:jc w:val="center"/>
        </w:trPr>
        <w:tc>
          <w:tcPr>
            <w:tcW w:w="2158" w:type="dxa"/>
          </w:tcPr>
          <w:p w:rsidR="003F5E5D" w:rsidRPr="00162159" w:rsidRDefault="006B45B9" w:rsidP="00162159">
            <w:pPr>
              <w:rPr>
                <w:i/>
              </w:rPr>
            </w:pPr>
            <w:r w:rsidRPr="00162159">
              <w:t>ОПК -5</w:t>
            </w:r>
            <w:r w:rsidR="00386403" w:rsidRPr="00162159">
              <w:t xml:space="preserve"> </w:t>
            </w:r>
          </w:p>
          <w:p w:rsidR="006B45B9" w:rsidRPr="00162159" w:rsidRDefault="006B45B9" w:rsidP="00162159">
            <w:pPr>
              <w:widowControl/>
              <w:autoSpaceDE/>
              <w:autoSpaceDN/>
              <w:adjustRightInd/>
              <w:rPr>
                <w:color w:val="000000"/>
              </w:rPr>
            </w:pPr>
            <w:r w:rsidRPr="00162159">
              <w:rPr>
                <w:color w:val="000000"/>
              </w:rPr>
              <w:t>способностью анализировать результаты исследований в контексте целей и задач своей организации</w:t>
            </w:r>
          </w:p>
          <w:p w:rsidR="00386403" w:rsidRPr="00162159" w:rsidRDefault="00386403" w:rsidP="00162159"/>
        </w:tc>
        <w:tc>
          <w:tcPr>
            <w:tcW w:w="1985" w:type="dxa"/>
          </w:tcPr>
          <w:p w:rsidR="00C75BF3" w:rsidRPr="00162159" w:rsidRDefault="00386403" w:rsidP="00162159">
            <w:pPr>
              <w:widowControl/>
              <w:autoSpaceDE/>
              <w:autoSpaceDN/>
              <w:adjustRightInd/>
              <w:rPr>
                <w:color w:val="000000"/>
              </w:rPr>
            </w:pPr>
            <w:r w:rsidRPr="00162159">
              <w:t xml:space="preserve">Дисциплина формирует </w:t>
            </w:r>
            <w:r w:rsidR="00C75BF3" w:rsidRPr="00162159">
              <w:rPr>
                <w:color w:val="000000"/>
              </w:rPr>
              <w:t>способность анализировать результаты исследований в контексте целей и задач своей организации с учетом положений трудового права</w:t>
            </w:r>
          </w:p>
          <w:p w:rsidR="00386403" w:rsidRPr="00162159" w:rsidRDefault="00386403" w:rsidP="00162159">
            <w:pPr>
              <w:jc w:val="both"/>
            </w:pPr>
          </w:p>
        </w:tc>
        <w:tc>
          <w:tcPr>
            <w:tcW w:w="5352" w:type="dxa"/>
          </w:tcPr>
          <w:p w:rsidR="00773DBC" w:rsidRPr="00162159" w:rsidRDefault="00773DBC" w:rsidP="00162159">
            <w:pPr>
              <w:pStyle w:val="a9"/>
              <w:ind w:left="0"/>
              <w:jc w:val="both"/>
              <w:rPr>
                <w:b/>
              </w:rPr>
            </w:pPr>
            <w:r w:rsidRPr="00162159">
              <w:rPr>
                <w:b/>
              </w:rPr>
              <w:t>Знать:</w:t>
            </w:r>
          </w:p>
          <w:p w:rsidR="00773DBC" w:rsidRPr="00162159" w:rsidRDefault="00773DBC" w:rsidP="00162159">
            <w:r w:rsidRPr="00162159">
              <w:t>- содержание основных понятий, катего</w:t>
            </w:r>
            <w:r w:rsidR="008E5798" w:rsidRPr="00162159">
              <w:t>рий, институтов трудового</w:t>
            </w:r>
            <w:r w:rsidRPr="00162159">
              <w:t xml:space="preserve">  права;</w:t>
            </w:r>
          </w:p>
          <w:p w:rsidR="00773DBC" w:rsidRPr="00162159" w:rsidRDefault="00773DBC" w:rsidP="00162159">
            <w:pPr>
              <w:pStyle w:val="a9"/>
              <w:ind w:left="0"/>
              <w:jc w:val="both"/>
            </w:pPr>
            <w:r w:rsidRPr="00162159">
              <w:t>-  основные пути поиска нормативно-правовых документов, в том числе в электронных справочных системах</w:t>
            </w:r>
          </w:p>
          <w:p w:rsidR="00386403" w:rsidRPr="00162159" w:rsidRDefault="003F5E5D" w:rsidP="00162159">
            <w:pPr>
              <w:jc w:val="both"/>
            </w:pPr>
            <w:r w:rsidRPr="00162159">
              <w:t xml:space="preserve">- </w:t>
            </w:r>
            <w:r w:rsidR="00773DBC" w:rsidRPr="00162159">
              <w:t xml:space="preserve"> о</w:t>
            </w:r>
            <w:r w:rsidR="008E5798" w:rsidRPr="00162159">
              <w:t xml:space="preserve">бласть применения </w:t>
            </w:r>
            <w:r w:rsidR="00773DBC" w:rsidRPr="00162159">
              <w:t xml:space="preserve"> норм </w:t>
            </w:r>
            <w:r w:rsidR="008E5798" w:rsidRPr="00162159">
              <w:t xml:space="preserve">трудового права </w:t>
            </w:r>
            <w:r w:rsidR="00773DBC" w:rsidRPr="00162159">
              <w:t>в своей сфере деятельности</w:t>
            </w:r>
          </w:p>
          <w:p w:rsidR="00773DBC" w:rsidRPr="00162159" w:rsidRDefault="00773DBC" w:rsidP="00162159">
            <w:pPr>
              <w:jc w:val="both"/>
              <w:rPr>
                <w:b/>
              </w:rPr>
            </w:pPr>
            <w:r w:rsidRPr="00162159">
              <w:rPr>
                <w:b/>
              </w:rPr>
              <w:t>Уметь:</w:t>
            </w:r>
          </w:p>
          <w:p w:rsidR="00773DBC" w:rsidRPr="00162159" w:rsidRDefault="00773DBC" w:rsidP="00162159">
            <w:pPr>
              <w:pStyle w:val="a9"/>
              <w:ind w:left="0"/>
            </w:pPr>
            <w:r w:rsidRPr="00162159">
              <w:t>свободно оперировать юридическими понятиями и ка</w:t>
            </w:r>
            <w:r w:rsidR="008E5798" w:rsidRPr="00162159">
              <w:t xml:space="preserve">тегориями в сфере трудовых </w:t>
            </w:r>
            <w:r w:rsidRPr="00162159">
              <w:t xml:space="preserve"> отношений;</w:t>
            </w:r>
          </w:p>
          <w:p w:rsidR="00773DBC" w:rsidRPr="00162159" w:rsidRDefault="00773DBC" w:rsidP="00162159">
            <w:pPr>
              <w:pStyle w:val="a9"/>
              <w:ind w:left="0"/>
            </w:pPr>
            <w:r w:rsidRPr="00162159">
              <w:t>- логически грамотно выражать свою точку зрения по юридической</w:t>
            </w:r>
            <w:r w:rsidR="0055619E" w:rsidRPr="00162159">
              <w:t xml:space="preserve"> проблеме в сфере</w:t>
            </w:r>
            <w:r w:rsidR="008E5798" w:rsidRPr="00162159">
              <w:t xml:space="preserve"> трудовых</w:t>
            </w:r>
            <w:r w:rsidRPr="00162159">
              <w:t xml:space="preserve"> отношений;</w:t>
            </w:r>
          </w:p>
          <w:p w:rsidR="00773DBC" w:rsidRPr="00162159" w:rsidRDefault="00773DBC" w:rsidP="00162159">
            <w:pPr>
              <w:pStyle w:val="a9"/>
              <w:ind w:left="0"/>
            </w:pPr>
            <w:r w:rsidRPr="00162159">
              <w:t xml:space="preserve">- анализировать и применять </w:t>
            </w:r>
            <w:r w:rsidR="006B45B9" w:rsidRPr="00162159">
              <w:t xml:space="preserve">нормы права </w:t>
            </w:r>
            <w:r w:rsidR="00C75BF3" w:rsidRPr="00162159">
              <w:t>в процессе исследований в контексте целей и задач своей организации</w:t>
            </w:r>
          </w:p>
          <w:p w:rsidR="00773DBC" w:rsidRPr="00162159" w:rsidRDefault="00227664" w:rsidP="00162159">
            <w:pPr>
              <w:jc w:val="both"/>
              <w:rPr>
                <w:b/>
              </w:rPr>
            </w:pPr>
            <w:r w:rsidRPr="00162159">
              <w:rPr>
                <w:b/>
              </w:rPr>
              <w:t>Владеть</w:t>
            </w:r>
            <w:r w:rsidR="00773DBC" w:rsidRPr="00162159">
              <w:rPr>
                <w:b/>
              </w:rPr>
              <w:t>:</w:t>
            </w:r>
          </w:p>
          <w:p w:rsidR="00773DBC" w:rsidRPr="00162159" w:rsidRDefault="00C75BF3" w:rsidP="00162159">
            <w:pPr>
              <w:pStyle w:val="a9"/>
              <w:ind w:left="0"/>
            </w:pPr>
            <w:r w:rsidRPr="00162159">
              <w:t xml:space="preserve">- </w:t>
            </w:r>
            <w:r w:rsidR="00773DBC" w:rsidRPr="00162159">
              <w:t>понятийно-категориа</w:t>
            </w:r>
            <w:r w:rsidR="008E5798" w:rsidRPr="00162159">
              <w:t>льным аппаратом трудового</w:t>
            </w:r>
            <w:r w:rsidR="00773DBC" w:rsidRPr="00162159">
              <w:t xml:space="preserve">  права;</w:t>
            </w:r>
          </w:p>
          <w:p w:rsidR="00773DBC" w:rsidRPr="00162159" w:rsidRDefault="00773DBC" w:rsidP="00162159">
            <w:pPr>
              <w:pStyle w:val="a9"/>
              <w:ind w:left="0"/>
            </w:pPr>
            <w:r w:rsidRPr="00162159">
              <w:t xml:space="preserve">- навыками работы с нормативно-правовыми актами, регулирующими </w:t>
            </w:r>
            <w:r w:rsidR="008E5798" w:rsidRPr="00162159">
              <w:t>отношения в сфере трудовых</w:t>
            </w:r>
            <w:r w:rsidRPr="00162159">
              <w:t xml:space="preserve"> отношений</w:t>
            </w:r>
            <w:r w:rsidR="00C75BF3" w:rsidRPr="00162159">
              <w:t xml:space="preserve"> для решения исследовательских задач</w:t>
            </w:r>
            <w:r w:rsidRPr="00162159">
              <w:t>;</w:t>
            </w:r>
          </w:p>
          <w:p w:rsidR="00773DBC" w:rsidRPr="00162159" w:rsidRDefault="00773DBC" w:rsidP="00162159">
            <w:r w:rsidRPr="00162159">
              <w:t>- навыками анализа различных правовых явлений, являющихся объектами профессиональной деятельности</w:t>
            </w:r>
            <w:r w:rsidR="00C75BF3" w:rsidRPr="00162159">
              <w:t xml:space="preserve"> для решения исследовательских задач</w:t>
            </w:r>
          </w:p>
          <w:p w:rsidR="00773DBC" w:rsidRPr="00162159" w:rsidRDefault="00773DBC" w:rsidP="00162159">
            <w:pPr>
              <w:jc w:val="both"/>
            </w:pPr>
            <w:r w:rsidRPr="00162159">
              <w:t>- навыками поиска и работы с электронными юридическими базами данных и Федеральным порталом государственной службы</w:t>
            </w:r>
            <w:r w:rsidR="00C75BF3" w:rsidRPr="00162159">
              <w:t xml:space="preserve"> для решения исследовательских задач</w:t>
            </w:r>
          </w:p>
        </w:tc>
      </w:tr>
      <w:tr w:rsidR="006B45B9" w:rsidRPr="00162159" w:rsidTr="00162159">
        <w:trPr>
          <w:jc w:val="center"/>
        </w:trPr>
        <w:tc>
          <w:tcPr>
            <w:tcW w:w="2158" w:type="dxa"/>
          </w:tcPr>
          <w:p w:rsidR="006B45B9" w:rsidRPr="00162159" w:rsidRDefault="006B45B9" w:rsidP="00162159">
            <w:pPr>
              <w:widowControl/>
              <w:autoSpaceDE/>
              <w:autoSpaceDN/>
              <w:adjustRightInd/>
              <w:rPr>
                <w:color w:val="000000"/>
              </w:rPr>
            </w:pPr>
            <w:r w:rsidRPr="00162159">
              <w:rPr>
                <w:color w:val="000000"/>
              </w:rPr>
              <w:t>ПК-8</w:t>
            </w:r>
          </w:p>
          <w:p w:rsidR="006B45B9" w:rsidRPr="00162159" w:rsidRDefault="006B45B9" w:rsidP="00162159">
            <w:pPr>
              <w:widowControl/>
              <w:autoSpaceDE/>
              <w:autoSpaceDN/>
              <w:adjustRightInd/>
              <w:rPr>
                <w:color w:val="000000"/>
              </w:rPr>
            </w:pPr>
            <w:r w:rsidRPr="00162159">
              <w:rPr>
                <w:color w:val="000000"/>
              </w:rPr>
              <w:t xml:space="preserve">знанием принципов и основ формирования системы мотивации и стимулирования персонала (в том числе оплаты труда), порядка применения дисциплинарных взысканий, владение навыками оформления результатов контроля за трудовой и </w:t>
            </w:r>
            <w:r w:rsidRPr="00162159">
              <w:rPr>
                <w:color w:val="000000"/>
              </w:rPr>
              <w:lastRenderedPageBreak/>
              <w:t>исполнительской дисциплиной (документов о поощрениях и взысканиях) и умением применять их на практике</w:t>
            </w:r>
          </w:p>
          <w:p w:rsidR="006B45B9" w:rsidRPr="00162159" w:rsidRDefault="006B45B9" w:rsidP="00162159"/>
        </w:tc>
        <w:tc>
          <w:tcPr>
            <w:tcW w:w="1985" w:type="dxa"/>
          </w:tcPr>
          <w:p w:rsidR="006B45B9" w:rsidRPr="00162159" w:rsidRDefault="00C75BF3" w:rsidP="00162159">
            <w:pPr>
              <w:widowControl/>
              <w:autoSpaceDE/>
              <w:autoSpaceDN/>
              <w:adjustRightInd/>
            </w:pPr>
            <w:r w:rsidRPr="00162159">
              <w:lastRenderedPageBreak/>
              <w:t xml:space="preserve">Дисциплина формирует </w:t>
            </w:r>
            <w:r w:rsidRPr="00162159">
              <w:rPr>
                <w:color w:val="000000"/>
              </w:rPr>
              <w:t>знание принципов и основ стимулирования персонала (в том числе оплаты труда), порядка применения дисциплинарных взысканий</w:t>
            </w:r>
          </w:p>
        </w:tc>
        <w:tc>
          <w:tcPr>
            <w:tcW w:w="5352" w:type="dxa"/>
          </w:tcPr>
          <w:p w:rsidR="006B45B9" w:rsidRPr="00162159" w:rsidRDefault="006B45B9" w:rsidP="00162159">
            <w:pPr>
              <w:pStyle w:val="a9"/>
              <w:ind w:left="0"/>
              <w:jc w:val="both"/>
              <w:rPr>
                <w:b/>
              </w:rPr>
            </w:pPr>
            <w:r w:rsidRPr="00162159">
              <w:rPr>
                <w:b/>
              </w:rPr>
              <w:t>Знать:</w:t>
            </w:r>
          </w:p>
          <w:p w:rsidR="006B45B9" w:rsidRPr="00162159" w:rsidRDefault="006B45B9" w:rsidP="00162159">
            <w:r w:rsidRPr="00162159">
              <w:t>- содержание основных понятий, категорий, институтов трудового  права, в части оплаты труда, дисциплины труда, контроля за трудовой деятельностью;</w:t>
            </w:r>
          </w:p>
          <w:p w:rsidR="006B45B9" w:rsidRPr="00162159" w:rsidRDefault="006B45B9" w:rsidP="00162159">
            <w:pPr>
              <w:pStyle w:val="a9"/>
              <w:ind w:left="0"/>
              <w:jc w:val="both"/>
            </w:pPr>
            <w:r w:rsidRPr="00162159">
              <w:t>-  основные пути поиска нормативно-правовых документов, в том числе в электронных справочных системах</w:t>
            </w:r>
          </w:p>
          <w:p w:rsidR="006B45B9" w:rsidRPr="00162159" w:rsidRDefault="006B45B9" w:rsidP="00162159">
            <w:pPr>
              <w:jc w:val="both"/>
            </w:pPr>
            <w:r w:rsidRPr="00162159">
              <w:t>-  область применения  норм трудового права в своей сфере деятельности</w:t>
            </w:r>
          </w:p>
          <w:p w:rsidR="006B45B9" w:rsidRPr="00162159" w:rsidRDefault="006B45B9" w:rsidP="00162159">
            <w:pPr>
              <w:jc w:val="both"/>
              <w:rPr>
                <w:b/>
              </w:rPr>
            </w:pPr>
            <w:r w:rsidRPr="00162159">
              <w:rPr>
                <w:b/>
              </w:rPr>
              <w:t>Уметь:</w:t>
            </w:r>
          </w:p>
          <w:p w:rsidR="006B45B9" w:rsidRPr="00162159" w:rsidRDefault="006B45B9" w:rsidP="00162159">
            <w:pPr>
              <w:pStyle w:val="a9"/>
              <w:ind w:left="0"/>
            </w:pPr>
            <w:r w:rsidRPr="00162159">
              <w:t>свободно оперировать юридическими понятиями и категориями в сфере трудовых  отношений;</w:t>
            </w:r>
          </w:p>
          <w:p w:rsidR="006B45B9" w:rsidRPr="00162159" w:rsidRDefault="006B45B9" w:rsidP="00162159">
            <w:pPr>
              <w:pStyle w:val="a9"/>
              <w:ind w:left="0"/>
            </w:pPr>
            <w:r w:rsidRPr="00162159">
              <w:t>- логически грамотно выражать свою точку зрения по юридической проблеме в сфере трудовых отношений;</w:t>
            </w:r>
          </w:p>
          <w:p w:rsidR="006B45B9" w:rsidRPr="00162159" w:rsidRDefault="006B45B9" w:rsidP="00162159">
            <w:pPr>
              <w:pStyle w:val="a9"/>
              <w:ind w:left="0"/>
            </w:pPr>
            <w:r w:rsidRPr="00162159">
              <w:t xml:space="preserve">- анализировать и применять в своей деятельности </w:t>
            </w:r>
            <w:r w:rsidRPr="00162159">
              <w:lastRenderedPageBreak/>
              <w:t>нормативно-правовые акты, регулирующие трудовые отношения;</w:t>
            </w:r>
          </w:p>
          <w:p w:rsidR="006B45B9" w:rsidRPr="00162159" w:rsidRDefault="006B45B9" w:rsidP="00162159">
            <w:pPr>
              <w:pStyle w:val="a9"/>
              <w:ind w:left="0"/>
            </w:pPr>
            <w:r w:rsidRPr="00162159">
              <w:t>- анализировать юридические факты и возникающие в связи с ними правовые отношения;</w:t>
            </w:r>
          </w:p>
          <w:p w:rsidR="006B45B9" w:rsidRPr="00162159" w:rsidRDefault="006B45B9" w:rsidP="00162159">
            <w:pPr>
              <w:jc w:val="both"/>
            </w:pPr>
            <w:r w:rsidRPr="00162159">
              <w:t>- принимать решения и совершать юридические действия в точном соответствии с законом в своей сфере деятельности.</w:t>
            </w:r>
          </w:p>
          <w:p w:rsidR="006B45B9" w:rsidRPr="00162159" w:rsidRDefault="006B45B9" w:rsidP="00162159">
            <w:pPr>
              <w:jc w:val="both"/>
              <w:rPr>
                <w:b/>
              </w:rPr>
            </w:pPr>
            <w:r w:rsidRPr="00162159">
              <w:rPr>
                <w:b/>
              </w:rPr>
              <w:t>Владеть:</w:t>
            </w:r>
          </w:p>
          <w:p w:rsidR="006B45B9" w:rsidRPr="00162159" w:rsidRDefault="006B45B9" w:rsidP="00162159">
            <w:pPr>
              <w:pStyle w:val="a9"/>
              <w:ind w:left="0"/>
            </w:pPr>
            <w:r w:rsidRPr="00162159">
              <w:t>понятийно-категориальным аппаратом трудового  права;</w:t>
            </w:r>
          </w:p>
          <w:p w:rsidR="006B45B9" w:rsidRPr="00162159" w:rsidRDefault="006B45B9" w:rsidP="00162159">
            <w:pPr>
              <w:pStyle w:val="a9"/>
              <w:ind w:left="0"/>
            </w:pPr>
            <w:r w:rsidRPr="00162159">
              <w:t>- навыками работы с нормативно-правовыми актами, регулирующими отношения в сфере трудовых отношений;</w:t>
            </w:r>
          </w:p>
          <w:p w:rsidR="006B45B9" w:rsidRPr="00162159" w:rsidRDefault="006B45B9" w:rsidP="00162159">
            <w:r w:rsidRPr="00162159">
              <w:t>- навыками анализа различных правовых явлений, являющихся объектами профессиональной деятельности</w:t>
            </w:r>
          </w:p>
          <w:p w:rsidR="006B45B9" w:rsidRPr="00162159" w:rsidRDefault="006B45B9" w:rsidP="00162159">
            <w:pPr>
              <w:jc w:val="both"/>
            </w:pPr>
            <w:r w:rsidRPr="00162159">
              <w:t>- навыками поиска и работы с электронными юридическими базами данных и Федеральным порталом государственной службы</w:t>
            </w:r>
          </w:p>
        </w:tc>
      </w:tr>
      <w:tr w:rsidR="006B45B9" w:rsidRPr="00162159" w:rsidTr="00162159">
        <w:trPr>
          <w:jc w:val="center"/>
        </w:trPr>
        <w:tc>
          <w:tcPr>
            <w:tcW w:w="2158" w:type="dxa"/>
          </w:tcPr>
          <w:p w:rsidR="006B45B9" w:rsidRPr="00162159" w:rsidRDefault="006B45B9" w:rsidP="00162159">
            <w:pPr>
              <w:widowControl/>
              <w:autoSpaceDE/>
              <w:autoSpaceDN/>
              <w:adjustRightInd/>
              <w:rPr>
                <w:color w:val="000000"/>
              </w:rPr>
            </w:pPr>
            <w:r w:rsidRPr="00162159">
              <w:rPr>
                <w:color w:val="000000"/>
              </w:rPr>
              <w:lastRenderedPageBreak/>
              <w:t>ПК-9</w:t>
            </w:r>
          </w:p>
          <w:p w:rsidR="006B45B9" w:rsidRPr="00162159" w:rsidRDefault="006B45B9" w:rsidP="00162159">
            <w:pPr>
              <w:widowControl/>
              <w:autoSpaceDE/>
              <w:autoSpaceDN/>
              <w:adjustRightInd/>
              <w:rPr>
                <w:color w:val="000000"/>
              </w:rPr>
            </w:pPr>
            <w:r w:rsidRPr="00162159">
              <w:rPr>
                <w:color w:val="000000"/>
              </w:rPr>
              <w:t>знанием нормативно-правовой базы безопасности и охраны труда, основ политики организации по безопасности труда, основ оптимизации режимов труда и отдыха с учетом требований психофизиологии, эргономики и эстетики труда для различных категорий персонала, владением навыками расчетов продолжительности и интенсивности рабочего времени и времени отдыха персонала, а также владение технологиями управления безопасностью труда персонала и умение применять их на практике</w:t>
            </w:r>
          </w:p>
        </w:tc>
        <w:tc>
          <w:tcPr>
            <w:tcW w:w="1985" w:type="dxa"/>
          </w:tcPr>
          <w:p w:rsidR="006B45B9" w:rsidRPr="00162159" w:rsidRDefault="00C75BF3" w:rsidP="00162159">
            <w:pPr>
              <w:widowControl/>
              <w:autoSpaceDE/>
              <w:autoSpaceDN/>
              <w:adjustRightInd/>
            </w:pPr>
            <w:r w:rsidRPr="00162159">
              <w:t xml:space="preserve">Дисциплина формирует </w:t>
            </w:r>
            <w:r w:rsidRPr="00162159">
              <w:rPr>
                <w:color w:val="000000"/>
              </w:rPr>
              <w:t>знание нормативно-правовой базы безопасности и охраны труда, рабочего времени и времени отдыха</w:t>
            </w:r>
          </w:p>
        </w:tc>
        <w:tc>
          <w:tcPr>
            <w:tcW w:w="5352" w:type="dxa"/>
          </w:tcPr>
          <w:p w:rsidR="006B45B9" w:rsidRPr="00162159" w:rsidRDefault="006B45B9" w:rsidP="00162159">
            <w:pPr>
              <w:pStyle w:val="a9"/>
              <w:ind w:left="0"/>
              <w:jc w:val="both"/>
              <w:rPr>
                <w:b/>
              </w:rPr>
            </w:pPr>
            <w:r w:rsidRPr="00162159">
              <w:rPr>
                <w:b/>
              </w:rPr>
              <w:t>Знать:</w:t>
            </w:r>
          </w:p>
          <w:p w:rsidR="006B45B9" w:rsidRPr="00162159" w:rsidRDefault="006B45B9" w:rsidP="00162159">
            <w:r w:rsidRPr="00162159">
              <w:t>- содержание основных понятий, категорий, институтов трудового  права в части безопасности и охраны труда, рабочего времени, времени отдыха;</w:t>
            </w:r>
          </w:p>
          <w:p w:rsidR="006B45B9" w:rsidRPr="00162159" w:rsidRDefault="006B45B9" w:rsidP="00162159">
            <w:pPr>
              <w:pStyle w:val="a9"/>
              <w:ind w:left="0"/>
              <w:jc w:val="both"/>
            </w:pPr>
            <w:r w:rsidRPr="00162159">
              <w:t>-  основные пути поиска нормативно-правовых документов, в том числе в электронных справочных системах</w:t>
            </w:r>
          </w:p>
          <w:p w:rsidR="006B45B9" w:rsidRPr="00162159" w:rsidRDefault="006B45B9" w:rsidP="00162159">
            <w:pPr>
              <w:jc w:val="both"/>
            </w:pPr>
            <w:r w:rsidRPr="00162159">
              <w:t>-  область применения  норм трудового права в своей сфере деятельности</w:t>
            </w:r>
          </w:p>
          <w:p w:rsidR="006B45B9" w:rsidRPr="00162159" w:rsidRDefault="006B45B9" w:rsidP="00162159">
            <w:pPr>
              <w:jc w:val="both"/>
              <w:rPr>
                <w:b/>
              </w:rPr>
            </w:pPr>
            <w:r w:rsidRPr="00162159">
              <w:rPr>
                <w:b/>
              </w:rPr>
              <w:t>Уметь:</w:t>
            </w:r>
          </w:p>
          <w:p w:rsidR="006B45B9" w:rsidRPr="00162159" w:rsidRDefault="006B45B9" w:rsidP="00162159">
            <w:pPr>
              <w:pStyle w:val="a9"/>
              <w:ind w:left="0"/>
            </w:pPr>
            <w:r w:rsidRPr="00162159">
              <w:t>свободно оперировать юридическими понятиями и категориями в сфере трудовых  отношений;</w:t>
            </w:r>
          </w:p>
          <w:p w:rsidR="006B45B9" w:rsidRPr="00162159" w:rsidRDefault="006B45B9" w:rsidP="00162159">
            <w:pPr>
              <w:pStyle w:val="a9"/>
              <w:ind w:left="0"/>
            </w:pPr>
            <w:r w:rsidRPr="00162159">
              <w:t>- логически грамотно выражать свою точку зрения по юридической проблеме в сфере трудовых отношений;</w:t>
            </w:r>
          </w:p>
          <w:p w:rsidR="006B45B9" w:rsidRPr="00162159" w:rsidRDefault="006B45B9" w:rsidP="00162159">
            <w:pPr>
              <w:pStyle w:val="a9"/>
              <w:ind w:left="0"/>
            </w:pPr>
            <w:r w:rsidRPr="00162159">
              <w:t>- анализировать и применять в своей деятельности нормативно-правовые акты, регулирующие трудовые отношения;</w:t>
            </w:r>
          </w:p>
          <w:p w:rsidR="006B45B9" w:rsidRPr="00162159" w:rsidRDefault="006B45B9" w:rsidP="00162159">
            <w:pPr>
              <w:pStyle w:val="a9"/>
              <w:ind w:left="0"/>
            </w:pPr>
            <w:r w:rsidRPr="00162159">
              <w:t>- анализировать юридические факты и возникающие в связи с ними правовые отношения;</w:t>
            </w:r>
          </w:p>
          <w:p w:rsidR="006B45B9" w:rsidRPr="00162159" w:rsidRDefault="006B45B9" w:rsidP="00162159">
            <w:pPr>
              <w:jc w:val="both"/>
            </w:pPr>
            <w:r w:rsidRPr="00162159">
              <w:t>- принимать решения и совершать юридические действия в точном соответствии с законом в своей сфере деятельности.</w:t>
            </w:r>
          </w:p>
          <w:p w:rsidR="006B45B9" w:rsidRPr="00162159" w:rsidRDefault="006B45B9" w:rsidP="00162159">
            <w:pPr>
              <w:jc w:val="both"/>
              <w:rPr>
                <w:b/>
              </w:rPr>
            </w:pPr>
            <w:r w:rsidRPr="00162159">
              <w:rPr>
                <w:b/>
              </w:rPr>
              <w:t>Владеть:</w:t>
            </w:r>
          </w:p>
          <w:p w:rsidR="006B45B9" w:rsidRPr="00162159" w:rsidRDefault="006B45B9" w:rsidP="00162159">
            <w:pPr>
              <w:pStyle w:val="a9"/>
              <w:ind w:left="0"/>
            </w:pPr>
            <w:r w:rsidRPr="00162159">
              <w:t>понятийно-категориальным аппаратом трудового  права;</w:t>
            </w:r>
          </w:p>
          <w:p w:rsidR="006B45B9" w:rsidRPr="00162159" w:rsidRDefault="006B45B9" w:rsidP="00162159">
            <w:pPr>
              <w:pStyle w:val="a9"/>
              <w:ind w:left="0"/>
            </w:pPr>
            <w:r w:rsidRPr="00162159">
              <w:t>- навыками работы с нормативно-правовыми актами, регулирующими отношения в сфере трудовых отношений;</w:t>
            </w:r>
          </w:p>
          <w:p w:rsidR="006B45B9" w:rsidRPr="00162159" w:rsidRDefault="006B45B9" w:rsidP="00162159">
            <w:r w:rsidRPr="00162159">
              <w:t>- навыками анализа различных правовых явлений, являющихся объектами профессиональной деятельности</w:t>
            </w:r>
          </w:p>
        </w:tc>
      </w:tr>
      <w:tr w:rsidR="006B45B9" w:rsidRPr="00162159" w:rsidTr="00162159">
        <w:trPr>
          <w:jc w:val="center"/>
        </w:trPr>
        <w:tc>
          <w:tcPr>
            <w:tcW w:w="2158" w:type="dxa"/>
          </w:tcPr>
          <w:p w:rsidR="006B45B9" w:rsidRPr="00162159" w:rsidRDefault="006B45B9" w:rsidP="00162159">
            <w:pPr>
              <w:widowControl/>
              <w:autoSpaceDE/>
              <w:autoSpaceDN/>
              <w:adjustRightInd/>
              <w:rPr>
                <w:color w:val="000000"/>
              </w:rPr>
            </w:pPr>
            <w:r w:rsidRPr="00162159">
              <w:rPr>
                <w:color w:val="000000"/>
              </w:rPr>
              <w:t>ПК-10</w:t>
            </w:r>
          </w:p>
          <w:p w:rsidR="006B45B9" w:rsidRPr="00162159" w:rsidRDefault="006B45B9" w:rsidP="00162159">
            <w:pPr>
              <w:widowControl/>
              <w:autoSpaceDE/>
              <w:autoSpaceDN/>
              <w:adjustRightInd/>
              <w:rPr>
                <w:color w:val="000000"/>
              </w:rPr>
            </w:pPr>
            <w:r w:rsidRPr="00162159">
              <w:rPr>
                <w:color w:val="000000"/>
              </w:rPr>
              <w:t xml:space="preserve">знанием Трудового </w:t>
            </w:r>
            <w:r w:rsidRPr="00162159">
              <w:rPr>
                <w:color w:val="000000"/>
              </w:rPr>
              <w:lastRenderedPageBreak/>
              <w:t>кодекса Российской Федерации и иных нормативных правовых актов, содержащих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и владением навыками оформления сопровождающей документации</w:t>
            </w:r>
          </w:p>
          <w:p w:rsidR="006B45B9" w:rsidRPr="00162159" w:rsidRDefault="006B45B9" w:rsidP="00162159">
            <w:pPr>
              <w:widowControl/>
              <w:autoSpaceDE/>
              <w:autoSpaceDN/>
              <w:adjustRightInd/>
              <w:rPr>
                <w:color w:val="000000"/>
              </w:rPr>
            </w:pPr>
          </w:p>
        </w:tc>
        <w:tc>
          <w:tcPr>
            <w:tcW w:w="1985" w:type="dxa"/>
          </w:tcPr>
          <w:p w:rsidR="00C75BF3" w:rsidRPr="00162159" w:rsidRDefault="00C75BF3" w:rsidP="00162159">
            <w:pPr>
              <w:widowControl/>
              <w:autoSpaceDE/>
              <w:autoSpaceDN/>
              <w:adjustRightInd/>
              <w:rPr>
                <w:color w:val="000000"/>
              </w:rPr>
            </w:pPr>
            <w:r w:rsidRPr="00162159">
              <w:lastRenderedPageBreak/>
              <w:t xml:space="preserve">Дисциплина формирует </w:t>
            </w:r>
            <w:r w:rsidRPr="00162159">
              <w:rPr>
                <w:color w:val="000000"/>
              </w:rPr>
              <w:t xml:space="preserve">знание </w:t>
            </w:r>
            <w:r w:rsidRPr="00162159">
              <w:rPr>
                <w:color w:val="000000"/>
              </w:rPr>
              <w:lastRenderedPageBreak/>
              <w:t>Трудового кодекса Российской Федерации и иных нормативных правовых актов, содержащих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и владением навыками оформления сопровождающей документации</w:t>
            </w:r>
          </w:p>
          <w:p w:rsidR="006B45B9" w:rsidRPr="00162159" w:rsidRDefault="006B45B9" w:rsidP="00162159">
            <w:pPr>
              <w:jc w:val="both"/>
            </w:pPr>
          </w:p>
        </w:tc>
        <w:tc>
          <w:tcPr>
            <w:tcW w:w="5352" w:type="dxa"/>
          </w:tcPr>
          <w:p w:rsidR="006B45B9" w:rsidRPr="00162159" w:rsidRDefault="006B45B9" w:rsidP="00162159">
            <w:pPr>
              <w:pStyle w:val="a9"/>
              <w:ind w:left="0"/>
              <w:jc w:val="both"/>
              <w:rPr>
                <w:b/>
              </w:rPr>
            </w:pPr>
            <w:r w:rsidRPr="00162159">
              <w:rPr>
                <w:b/>
              </w:rPr>
              <w:lastRenderedPageBreak/>
              <w:t>Знать:</w:t>
            </w:r>
          </w:p>
          <w:p w:rsidR="006B45B9" w:rsidRPr="00162159" w:rsidRDefault="006B45B9" w:rsidP="00162159">
            <w:r w:rsidRPr="00162159">
              <w:t xml:space="preserve">- содержание основных понятий, категорий, </w:t>
            </w:r>
            <w:r w:rsidRPr="00162159">
              <w:lastRenderedPageBreak/>
              <w:t>институтов трудового  права, в том числе норм касающихся процедур приема, увольнения, перевода на другую работу;</w:t>
            </w:r>
          </w:p>
          <w:p w:rsidR="006B45B9" w:rsidRPr="00162159" w:rsidRDefault="006B45B9" w:rsidP="00162159">
            <w:pPr>
              <w:pStyle w:val="a9"/>
              <w:ind w:left="0"/>
              <w:jc w:val="both"/>
            </w:pPr>
            <w:r w:rsidRPr="00162159">
              <w:t>-  основные пути поиска нормативно-правовых документов, в том числе в электронных справочных системах</w:t>
            </w:r>
          </w:p>
          <w:p w:rsidR="006B45B9" w:rsidRPr="00162159" w:rsidRDefault="006B45B9" w:rsidP="00162159">
            <w:pPr>
              <w:jc w:val="both"/>
            </w:pPr>
            <w:r w:rsidRPr="00162159">
              <w:t>-  область применения  норм трудового права в своей сфере деятельности</w:t>
            </w:r>
          </w:p>
          <w:p w:rsidR="006B45B9" w:rsidRPr="00162159" w:rsidRDefault="006B45B9" w:rsidP="00162159">
            <w:pPr>
              <w:jc w:val="both"/>
              <w:rPr>
                <w:b/>
              </w:rPr>
            </w:pPr>
            <w:r w:rsidRPr="00162159">
              <w:rPr>
                <w:b/>
              </w:rPr>
              <w:t>Уметь:</w:t>
            </w:r>
          </w:p>
          <w:p w:rsidR="006B45B9" w:rsidRPr="00162159" w:rsidRDefault="006B45B9" w:rsidP="00162159">
            <w:pPr>
              <w:pStyle w:val="a9"/>
              <w:ind w:left="0"/>
            </w:pPr>
            <w:r w:rsidRPr="00162159">
              <w:t>свободно оперировать юридическими понятиями и категориями в сфере трудовых  отношений;</w:t>
            </w:r>
          </w:p>
          <w:p w:rsidR="006B45B9" w:rsidRPr="00162159" w:rsidRDefault="006B45B9" w:rsidP="00162159">
            <w:pPr>
              <w:pStyle w:val="a9"/>
              <w:ind w:left="0"/>
            </w:pPr>
            <w:r w:rsidRPr="00162159">
              <w:t>- логически грамотно выражать свою точку зрения по юридической проблеме в сфере трудовых отношений;</w:t>
            </w:r>
          </w:p>
          <w:p w:rsidR="006B45B9" w:rsidRPr="00162159" w:rsidRDefault="006B45B9" w:rsidP="00162159">
            <w:pPr>
              <w:pStyle w:val="a9"/>
              <w:ind w:left="0"/>
            </w:pPr>
            <w:r w:rsidRPr="00162159">
              <w:t>- анализировать и применять в своей деятельности нормативно-правовые акты, регулирующие трудовые отношения;</w:t>
            </w:r>
          </w:p>
          <w:p w:rsidR="006B45B9" w:rsidRPr="00162159" w:rsidRDefault="006B45B9" w:rsidP="00162159">
            <w:pPr>
              <w:pStyle w:val="a9"/>
              <w:ind w:left="0"/>
            </w:pPr>
            <w:r w:rsidRPr="00162159">
              <w:t>- анализировать юридические факты и возникающие в связи с ними правовые отношения;</w:t>
            </w:r>
          </w:p>
          <w:p w:rsidR="006B45B9" w:rsidRPr="00162159" w:rsidRDefault="006B45B9" w:rsidP="00162159">
            <w:pPr>
              <w:jc w:val="both"/>
            </w:pPr>
            <w:r w:rsidRPr="00162159">
              <w:t>- принимать решения и совершать юридические действия в точном соответствии с законом в своей сфере деятельности.</w:t>
            </w:r>
          </w:p>
          <w:p w:rsidR="006B45B9" w:rsidRPr="00162159" w:rsidRDefault="006B45B9" w:rsidP="00162159">
            <w:pPr>
              <w:jc w:val="both"/>
              <w:rPr>
                <w:b/>
              </w:rPr>
            </w:pPr>
            <w:r w:rsidRPr="00162159">
              <w:rPr>
                <w:b/>
              </w:rPr>
              <w:t>Владеть:</w:t>
            </w:r>
          </w:p>
          <w:p w:rsidR="006B45B9" w:rsidRPr="00162159" w:rsidRDefault="006B45B9" w:rsidP="00162159">
            <w:pPr>
              <w:pStyle w:val="a9"/>
              <w:ind w:left="0"/>
            </w:pPr>
            <w:r w:rsidRPr="00162159">
              <w:t>понятийно-категориальным аппаратом трудового  права;</w:t>
            </w:r>
          </w:p>
          <w:p w:rsidR="006B45B9" w:rsidRPr="00162159" w:rsidRDefault="006B45B9" w:rsidP="00162159">
            <w:pPr>
              <w:pStyle w:val="a9"/>
              <w:ind w:left="0"/>
            </w:pPr>
            <w:r w:rsidRPr="00162159">
              <w:t>- навыками работы с нормативно-правовыми актами, регулирующими отношения в сфере трудовых отношений;</w:t>
            </w:r>
          </w:p>
          <w:p w:rsidR="006B45B9" w:rsidRPr="00162159" w:rsidRDefault="006B45B9" w:rsidP="00162159">
            <w:r w:rsidRPr="00162159">
              <w:t>- навыками анализа различных правовых явлений, являющихся объектами профессиональной деятельности</w:t>
            </w:r>
          </w:p>
          <w:p w:rsidR="006B45B9" w:rsidRPr="00162159" w:rsidRDefault="006B45B9" w:rsidP="00162159">
            <w:pPr>
              <w:jc w:val="both"/>
            </w:pPr>
            <w:r w:rsidRPr="00162159">
              <w:t>- навыками поиска и работы с электронными юридическими базами данных и Федеральным порталом государственной службы</w:t>
            </w:r>
          </w:p>
        </w:tc>
      </w:tr>
    </w:tbl>
    <w:p w:rsidR="00227664" w:rsidRPr="00162159" w:rsidRDefault="00227664" w:rsidP="00162159">
      <w:pPr>
        <w:jc w:val="both"/>
      </w:pPr>
    </w:p>
    <w:p w:rsidR="001016D7" w:rsidRPr="00162159" w:rsidRDefault="001012D2" w:rsidP="00162159">
      <w:pPr>
        <w:pStyle w:val="a9"/>
        <w:numPr>
          <w:ilvl w:val="0"/>
          <w:numId w:val="1"/>
        </w:numPr>
        <w:ind w:left="0"/>
        <w:jc w:val="both"/>
        <w:rPr>
          <w:b/>
          <w:i/>
        </w:rPr>
      </w:pPr>
      <w:r w:rsidRPr="00162159">
        <w:rPr>
          <w:b/>
          <w:i/>
        </w:rPr>
        <w:t>Место дисциплины (модуля) в структуре образовательной программы</w:t>
      </w:r>
    </w:p>
    <w:p w:rsidR="007F6D04" w:rsidRPr="00162159" w:rsidRDefault="001012D2" w:rsidP="00162159">
      <w:pPr>
        <w:jc w:val="both"/>
        <w:rPr>
          <w:rFonts w:ascii="Tahoma" w:hAnsi="Tahoma" w:cs="Tahoma"/>
          <w:color w:val="000000"/>
        </w:rPr>
      </w:pPr>
      <w:r w:rsidRPr="00162159">
        <w:t xml:space="preserve">Дисциплина относится к </w:t>
      </w:r>
      <w:r w:rsidR="008E5798" w:rsidRPr="00162159">
        <w:t>вариативной</w:t>
      </w:r>
      <w:r w:rsidRPr="00162159">
        <w:t xml:space="preserve"> част</w:t>
      </w:r>
      <w:r w:rsidR="00A67D3F">
        <w:t>и блока 1 «Дисциплины (модули)».</w:t>
      </w:r>
    </w:p>
    <w:p w:rsidR="0037016A" w:rsidRPr="00162159" w:rsidRDefault="0037016A" w:rsidP="00162159">
      <w:pPr>
        <w:jc w:val="both"/>
      </w:pPr>
    </w:p>
    <w:p w:rsidR="0037016A" w:rsidRPr="00162159" w:rsidRDefault="0037016A" w:rsidP="00162159">
      <w:pPr>
        <w:pStyle w:val="33"/>
        <w:shd w:val="clear" w:color="auto" w:fill="auto"/>
        <w:spacing w:line="240" w:lineRule="auto"/>
        <w:ind w:firstLine="720"/>
        <w:jc w:val="both"/>
        <w:rPr>
          <w:sz w:val="24"/>
          <w:szCs w:val="24"/>
        </w:rPr>
      </w:pPr>
      <w:r w:rsidRPr="00162159">
        <w:rPr>
          <w:sz w:val="24"/>
          <w:szCs w:val="24"/>
        </w:rPr>
        <w:t>Дисциплина находится в логической и содержательно-методической</w:t>
      </w:r>
      <w:r w:rsidR="00937296" w:rsidRPr="00162159">
        <w:rPr>
          <w:sz w:val="24"/>
          <w:szCs w:val="24"/>
        </w:rPr>
        <w:t xml:space="preserve"> взаимосвязи с другими частями </w:t>
      </w:r>
      <w:r w:rsidRPr="00162159">
        <w:rPr>
          <w:sz w:val="24"/>
          <w:szCs w:val="24"/>
        </w:rPr>
        <w:t>ОП, как: «</w:t>
      </w:r>
      <w:r w:rsidR="00E0016B" w:rsidRPr="00162159">
        <w:rPr>
          <w:sz w:val="24"/>
          <w:szCs w:val="24"/>
        </w:rPr>
        <w:t>Правоведение</w:t>
      </w:r>
      <w:r w:rsidRPr="00162159">
        <w:rPr>
          <w:sz w:val="24"/>
          <w:szCs w:val="24"/>
        </w:rPr>
        <w:t>»</w:t>
      </w:r>
      <w:r w:rsidR="00E0016B" w:rsidRPr="00162159">
        <w:rPr>
          <w:sz w:val="24"/>
          <w:szCs w:val="24"/>
        </w:rPr>
        <w:t>, «Правовые основы управления социально-трудовой сферой», «Основы кадровой политики и кадрового планирования»</w:t>
      </w:r>
      <w:r w:rsidRPr="00162159">
        <w:rPr>
          <w:sz w:val="24"/>
          <w:szCs w:val="24"/>
        </w:rPr>
        <w:t>.</w:t>
      </w:r>
    </w:p>
    <w:p w:rsidR="0037016A" w:rsidRPr="00162159" w:rsidRDefault="0037016A" w:rsidP="00162159">
      <w:pPr>
        <w:ind w:firstLine="709"/>
        <w:jc w:val="both"/>
      </w:pPr>
      <w:r w:rsidRPr="00162159">
        <w:t>Освоение дисциплины «</w:t>
      </w:r>
      <w:r w:rsidR="008E5798" w:rsidRPr="00162159">
        <w:t xml:space="preserve">Трудовое </w:t>
      </w:r>
      <w:r w:rsidR="0055619E" w:rsidRPr="00162159">
        <w:t xml:space="preserve"> </w:t>
      </w:r>
      <w:r w:rsidR="00937296" w:rsidRPr="00162159">
        <w:t xml:space="preserve"> право</w:t>
      </w:r>
      <w:r w:rsidRPr="00162159">
        <w:t xml:space="preserve">» является необходимой основой </w:t>
      </w:r>
      <w:r w:rsidR="008E5798" w:rsidRPr="00162159">
        <w:t xml:space="preserve">для </w:t>
      </w:r>
      <w:r w:rsidR="00E0016B" w:rsidRPr="00162159">
        <w:t xml:space="preserve">изучения «дисциплин «Управление социальным развитием персонала», «Мотивация и стимулирование трудовой деятельности», «Экономика и социология труда», «Документационное обеспечение управления персоналом, «Организация кадровой службы», «Основы безопасности труда», «Психофизиология профессиональной деятельности»,  </w:t>
      </w:r>
      <w:r w:rsidR="008E5798" w:rsidRPr="00162159">
        <w:t>прохождения практики, подготовки ВКР</w:t>
      </w:r>
      <w:r w:rsidRPr="00162159">
        <w:t>.</w:t>
      </w:r>
    </w:p>
    <w:p w:rsidR="00E0016B" w:rsidRPr="00162159" w:rsidRDefault="00E0016B" w:rsidP="00162159">
      <w:pPr>
        <w:ind w:firstLine="709"/>
        <w:jc w:val="both"/>
      </w:pPr>
      <w:r w:rsidRPr="00162159">
        <w:t>Изучение дисциплины позволит обучающимся  реализовывать общекультурные, общепрофессиональные  и профессиональные компетенции в деятельности, связанной с управлением персоналом.</w:t>
      </w:r>
    </w:p>
    <w:p w:rsidR="00E0016B" w:rsidRPr="00162159" w:rsidRDefault="00E0016B" w:rsidP="00162159">
      <w:pPr>
        <w:ind w:firstLine="482"/>
        <w:jc w:val="both"/>
      </w:pPr>
      <w:r w:rsidRPr="00162159">
        <w:t xml:space="preserve">В частности, выпускник, освоивший программу бакалавриата, в соответствии с организационно-управленческим и экономическим,  социально-психологическим  видами деятельности, должен быть готов решать следующие профессиональные задачи: </w:t>
      </w:r>
    </w:p>
    <w:p w:rsidR="00E0016B" w:rsidRPr="00162159" w:rsidRDefault="00E0016B" w:rsidP="00162159">
      <w:pPr>
        <w:widowControl/>
        <w:autoSpaceDE/>
        <w:autoSpaceDN/>
        <w:adjustRightInd/>
        <w:jc w:val="both"/>
      </w:pPr>
      <w:r w:rsidRPr="00162159">
        <w:t>- разработка кадровой политики и стратегии управления персоналом;</w:t>
      </w:r>
    </w:p>
    <w:p w:rsidR="00E0016B" w:rsidRPr="00162159" w:rsidRDefault="00E0016B" w:rsidP="00162159">
      <w:pPr>
        <w:widowControl/>
        <w:autoSpaceDE/>
        <w:autoSpaceDN/>
        <w:adjustRightInd/>
        <w:jc w:val="both"/>
      </w:pPr>
      <w:r w:rsidRPr="00162159">
        <w:lastRenderedPageBreak/>
        <w:t>- планирование кадровой работы и маркетинг персонала;</w:t>
      </w:r>
    </w:p>
    <w:p w:rsidR="00E0016B" w:rsidRPr="00162159" w:rsidRDefault="00E0016B" w:rsidP="00162159">
      <w:pPr>
        <w:widowControl/>
        <w:autoSpaceDE/>
        <w:autoSpaceDN/>
        <w:adjustRightInd/>
        <w:jc w:val="both"/>
      </w:pPr>
      <w:r w:rsidRPr="00162159">
        <w:t>- обеспечение организации кадрами специалистов требуемой квалификации, необходимого уровня и направленности подготовки;</w:t>
      </w:r>
    </w:p>
    <w:p w:rsidR="00E0016B" w:rsidRPr="00162159" w:rsidRDefault="00E0016B" w:rsidP="00162159">
      <w:pPr>
        <w:widowControl/>
        <w:autoSpaceDE/>
        <w:autoSpaceDN/>
        <w:adjustRightInd/>
        <w:jc w:val="both"/>
      </w:pPr>
      <w:r w:rsidRPr="00162159">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E0016B" w:rsidRPr="00162159" w:rsidRDefault="00E0016B" w:rsidP="00162159">
      <w:pPr>
        <w:widowControl/>
        <w:autoSpaceDE/>
        <w:autoSpaceDN/>
        <w:adjustRightInd/>
        <w:jc w:val="both"/>
      </w:pPr>
      <w:r w:rsidRPr="00162159">
        <w:t>- участие в разработке стратегии профессионального развития персонала;</w:t>
      </w:r>
    </w:p>
    <w:p w:rsidR="00E0016B" w:rsidRPr="00162159" w:rsidRDefault="00E0016B" w:rsidP="00162159">
      <w:pPr>
        <w:widowControl/>
        <w:autoSpaceDE/>
        <w:autoSpaceDN/>
        <w:adjustRightInd/>
        <w:jc w:val="both"/>
      </w:pPr>
      <w:r w:rsidRPr="00162159">
        <w:t>- организация и контроль подготовки, профессиональной переподготовки и повышения квалификации и стажировки персонала;</w:t>
      </w:r>
    </w:p>
    <w:p w:rsidR="00E0016B" w:rsidRPr="00162159" w:rsidRDefault="00E0016B" w:rsidP="00162159">
      <w:pPr>
        <w:widowControl/>
        <w:autoSpaceDE/>
        <w:autoSpaceDN/>
        <w:adjustRightInd/>
        <w:jc w:val="both"/>
      </w:pPr>
      <w:r w:rsidRPr="00162159">
        <w:t>- организация работы по оценке и управлению деловой карьерой, формированию резерва, аттестации персонала;</w:t>
      </w:r>
    </w:p>
    <w:p w:rsidR="00E0016B" w:rsidRPr="00162159" w:rsidRDefault="00E0016B" w:rsidP="00162159">
      <w:pPr>
        <w:widowControl/>
        <w:autoSpaceDE/>
        <w:autoSpaceDN/>
        <w:adjustRightInd/>
        <w:jc w:val="both"/>
      </w:pPr>
      <w:r w:rsidRPr="00162159">
        <w:t>- мотивация и стимулирование труда персонала, в том числе оплата труда;</w:t>
      </w:r>
    </w:p>
    <w:p w:rsidR="00E0016B" w:rsidRPr="00162159" w:rsidRDefault="00E0016B" w:rsidP="00162159">
      <w:pPr>
        <w:widowControl/>
        <w:autoSpaceDE/>
        <w:autoSpaceDN/>
        <w:adjustRightInd/>
        <w:jc w:val="both"/>
      </w:pPr>
      <w:r w:rsidRPr="00162159">
        <w:t>- участие в обеспечении безопасных условий труда, экономической и информационной безопасности;</w:t>
      </w:r>
    </w:p>
    <w:p w:rsidR="00E0016B" w:rsidRPr="00162159" w:rsidRDefault="00E0016B" w:rsidP="00162159">
      <w:pPr>
        <w:widowControl/>
        <w:autoSpaceDE/>
        <w:autoSpaceDN/>
        <w:adjustRightInd/>
        <w:jc w:val="both"/>
      </w:pPr>
      <w:r w:rsidRPr="00162159">
        <w:t>- участие в обеспечении соблюдения требований психофизиологии, эргономики и эстетики труда;</w:t>
      </w:r>
    </w:p>
    <w:p w:rsidR="00E0016B" w:rsidRPr="00162159" w:rsidRDefault="00E0016B" w:rsidP="00162159">
      <w:pPr>
        <w:widowControl/>
        <w:autoSpaceDE/>
        <w:autoSpaceDN/>
        <w:adjustRightInd/>
        <w:jc w:val="both"/>
      </w:pPr>
      <w:r w:rsidRPr="00162159">
        <w:t>- организация работ с высвобождающимся персоналом;</w:t>
      </w:r>
    </w:p>
    <w:p w:rsidR="00E0016B" w:rsidRPr="00162159" w:rsidRDefault="00E0016B" w:rsidP="00162159">
      <w:pPr>
        <w:widowControl/>
        <w:autoSpaceDE/>
        <w:autoSpaceDN/>
        <w:adjustRightInd/>
        <w:jc w:val="both"/>
      </w:pPr>
      <w:r w:rsidRPr="00162159">
        <w:t>- применение законов о труде, иных нормативно-правовых актов социально-трудовой сферы для решения правовых вопросов трудовых отношений;</w:t>
      </w:r>
    </w:p>
    <w:p w:rsidR="00E0016B" w:rsidRPr="00162159" w:rsidRDefault="00E0016B" w:rsidP="00162159">
      <w:pPr>
        <w:widowControl/>
        <w:autoSpaceDE/>
        <w:autoSpaceDN/>
        <w:adjustRightInd/>
        <w:jc w:val="both"/>
      </w:pPr>
      <w:r w:rsidRPr="00162159">
        <w:t>- экономический анализ показателей по труду, затрат на персонал (в том числе бюджетирования затрат);</w:t>
      </w:r>
    </w:p>
    <w:p w:rsidR="00E0016B" w:rsidRPr="00162159" w:rsidRDefault="00E0016B" w:rsidP="00162159">
      <w:pPr>
        <w:widowControl/>
        <w:autoSpaceDE/>
        <w:autoSpaceDN/>
        <w:adjustRightInd/>
        <w:jc w:val="both"/>
      </w:pPr>
      <w:r w:rsidRPr="00162159">
        <w:t>- оценка экономической и социальной эффективности управления персоналом;</w:t>
      </w:r>
    </w:p>
    <w:p w:rsidR="00E0016B" w:rsidRPr="00162159" w:rsidRDefault="00E0016B" w:rsidP="00162159">
      <w:pPr>
        <w:widowControl/>
        <w:autoSpaceDE/>
        <w:autoSpaceDN/>
        <w:adjustRightInd/>
      </w:pPr>
      <w:r w:rsidRPr="00162159">
        <w:t>- осуществление социальной работы с персоналом;</w:t>
      </w:r>
    </w:p>
    <w:p w:rsidR="00E0016B" w:rsidRPr="00162159" w:rsidRDefault="00E0016B" w:rsidP="00162159">
      <w:pPr>
        <w:widowControl/>
        <w:autoSpaceDE/>
        <w:autoSpaceDN/>
        <w:adjustRightInd/>
      </w:pPr>
      <w:r w:rsidRPr="00162159">
        <w:t>- участие в разработке и внедрении планов социального –развития организации;</w:t>
      </w:r>
    </w:p>
    <w:p w:rsidR="00E0016B" w:rsidRPr="00162159" w:rsidRDefault="00E0016B" w:rsidP="00162159">
      <w:pPr>
        <w:widowControl/>
        <w:autoSpaceDE/>
        <w:autoSpaceDN/>
        <w:adjustRightInd/>
        <w:jc w:val="both"/>
      </w:pPr>
      <w:r w:rsidRPr="00162159">
        <w:t>- формирование трудового коллектива (групповые и межличностные взаимоотношения, морально-психологический климат;</w:t>
      </w:r>
    </w:p>
    <w:p w:rsidR="00E0016B" w:rsidRPr="00162159" w:rsidRDefault="00E0016B" w:rsidP="00162159">
      <w:pPr>
        <w:widowControl/>
        <w:autoSpaceDE/>
        <w:autoSpaceDN/>
        <w:adjustRightInd/>
        <w:jc w:val="both"/>
      </w:pPr>
      <w:r w:rsidRPr="00162159">
        <w:t>- управление этикой деловых отношений;</w:t>
      </w:r>
    </w:p>
    <w:p w:rsidR="00E0016B" w:rsidRDefault="00E0016B" w:rsidP="00162159">
      <w:pPr>
        <w:widowControl/>
        <w:autoSpaceDE/>
        <w:autoSpaceDN/>
        <w:adjustRightInd/>
      </w:pPr>
      <w:r w:rsidRPr="00162159">
        <w:t>- предупреждение личной профессиональной деформации и профессионального выгорания</w:t>
      </w:r>
    </w:p>
    <w:p w:rsidR="00F53B4E" w:rsidRDefault="00F53B4E" w:rsidP="00727F31">
      <w:pPr>
        <w:ind w:firstLine="708"/>
        <w:jc w:val="both"/>
      </w:pPr>
      <w:r>
        <w:t xml:space="preserve">Дисциплина </w:t>
      </w:r>
      <w:r w:rsidRPr="005741C2">
        <w:t xml:space="preserve"> 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760C32" w:rsidRPr="00162159" w:rsidRDefault="00760C32" w:rsidP="008969C3">
      <w:pPr>
        <w:jc w:val="both"/>
      </w:pPr>
    </w:p>
    <w:p w:rsidR="001016D7" w:rsidRPr="00162159" w:rsidRDefault="001012D2" w:rsidP="00162159">
      <w:pPr>
        <w:pStyle w:val="a9"/>
        <w:numPr>
          <w:ilvl w:val="0"/>
          <w:numId w:val="1"/>
        </w:numPr>
        <w:ind w:left="0"/>
        <w:jc w:val="both"/>
        <w:rPr>
          <w:b/>
          <w:i/>
        </w:rPr>
      </w:pPr>
      <w:r w:rsidRPr="00162159">
        <w:rPr>
          <w:b/>
          <w:i/>
        </w:rPr>
        <w:t>Объем дисциплины</w:t>
      </w:r>
    </w:p>
    <w:p w:rsidR="0047259A" w:rsidRPr="00162159" w:rsidRDefault="0047259A" w:rsidP="00162159">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47259A" w:rsidRPr="00162159" w:rsidTr="00083E5D">
        <w:trPr>
          <w:jc w:val="center"/>
        </w:trPr>
        <w:tc>
          <w:tcPr>
            <w:tcW w:w="6615" w:type="dxa"/>
            <w:gridSpan w:val="2"/>
            <w:vMerge w:val="restart"/>
          </w:tcPr>
          <w:p w:rsidR="0047259A" w:rsidRPr="00162159" w:rsidRDefault="0047259A" w:rsidP="00162159">
            <w:pPr>
              <w:jc w:val="center"/>
              <w:rPr>
                <w:b/>
                <w:i/>
              </w:rPr>
            </w:pPr>
            <w:r w:rsidRPr="00162159">
              <w:rPr>
                <w:b/>
                <w:i/>
              </w:rPr>
              <w:t>Виды учебной работы</w:t>
            </w:r>
          </w:p>
        </w:tc>
        <w:tc>
          <w:tcPr>
            <w:tcW w:w="3591" w:type="dxa"/>
            <w:gridSpan w:val="2"/>
          </w:tcPr>
          <w:p w:rsidR="0047259A" w:rsidRPr="00162159" w:rsidRDefault="0047259A" w:rsidP="00162159">
            <w:pPr>
              <w:jc w:val="center"/>
              <w:rPr>
                <w:b/>
                <w:i/>
              </w:rPr>
            </w:pPr>
            <w:r w:rsidRPr="00162159">
              <w:rPr>
                <w:b/>
                <w:i/>
              </w:rPr>
              <w:t>Формы обучения</w:t>
            </w:r>
          </w:p>
        </w:tc>
      </w:tr>
      <w:tr w:rsidR="0047259A" w:rsidRPr="00162159" w:rsidTr="00083E5D">
        <w:trPr>
          <w:jc w:val="center"/>
        </w:trPr>
        <w:tc>
          <w:tcPr>
            <w:tcW w:w="6615" w:type="dxa"/>
            <w:gridSpan w:val="2"/>
            <w:vMerge/>
          </w:tcPr>
          <w:p w:rsidR="0047259A" w:rsidRPr="00162159" w:rsidRDefault="0047259A" w:rsidP="00162159">
            <w:pPr>
              <w:jc w:val="center"/>
              <w:rPr>
                <w:b/>
                <w:i/>
              </w:rPr>
            </w:pPr>
          </w:p>
        </w:tc>
        <w:tc>
          <w:tcPr>
            <w:tcW w:w="1814" w:type="dxa"/>
          </w:tcPr>
          <w:p w:rsidR="0047259A" w:rsidRPr="00162159" w:rsidRDefault="0047259A" w:rsidP="00162159">
            <w:pPr>
              <w:jc w:val="center"/>
              <w:rPr>
                <w:b/>
                <w:i/>
              </w:rPr>
            </w:pPr>
            <w:r w:rsidRPr="00162159">
              <w:rPr>
                <w:b/>
                <w:i/>
              </w:rPr>
              <w:t>Очная</w:t>
            </w:r>
          </w:p>
        </w:tc>
        <w:tc>
          <w:tcPr>
            <w:tcW w:w="1777" w:type="dxa"/>
          </w:tcPr>
          <w:p w:rsidR="0047259A" w:rsidRPr="00162159" w:rsidRDefault="0047259A" w:rsidP="00162159">
            <w:pPr>
              <w:jc w:val="center"/>
              <w:rPr>
                <w:b/>
                <w:i/>
              </w:rPr>
            </w:pPr>
            <w:r w:rsidRPr="00162159">
              <w:rPr>
                <w:b/>
                <w:i/>
              </w:rPr>
              <w:t>Заочная</w:t>
            </w:r>
          </w:p>
        </w:tc>
      </w:tr>
      <w:tr w:rsidR="001012D2" w:rsidRPr="00162159" w:rsidTr="00083E5D">
        <w:trPr>
          <w:jc w:val="center"/>
        </w:trPr>
        <w:tc>
          <w:tcPr>
            <w:tcW w:w="6615" w:type="dxa"/>
            <w:gridSpan w:val="2"/>
          </w:tcPr>
          <w:p w:rsidR="001012D2" w:rsidRPr="00162159" w:rsidRDefault="0047259A" w:rsidP="00162159">
            <w:pPr>
              <w:jc w:val="both"/>
            </w:pPr>
            <w:r w:rsidRPr="00162159">
              <w:rPr>
                <w:b/>
              </w:rPr>
              <w:t>Общая трудоемкость</w:t>
            </w:r>
            <w:r w:rsidRPr="00162159">
              <w:t>: зачетные единицы/часы</w:t>
            </w:r>
          </w:p>
        </w:tc>
        <w:tc>
          <w:tcPr>
            <w:tcW w:w="1814" w:type="dxa"/>
          </w:tcPr>
          <w:p w:rsidR="001012D2" w:rsidRPr="00162159" w:rsidRDefault="006B3DD0" w:rsidP="00162159">
            <w:pPr>
              <w:jc w:val="center"/>
            </w:pPr>
            <w:r w:rsidRPr="00162159">
              <w:t>144 (4</w:t>
            </w:r>
            <w:r w:rsidR="00BC1411" w:rsidRPr="00162159">
              <w:t xml:space="preserve"> ЗЕТ)</w:t>
            </w:r>
          </w:p>
        </w:tc>
        <w:tc>
          <w:tcPr>
            <w:tcW w:w="1777" w:type="dxa"/>
          </w:tcPr>
          <w:p w:rsidR="001012D2" w:rsidRPr="00162159" w:rsidRDefault="009A1623" w:rsidP="00162159">
            <w:pPr>
              <w:jc w:val="center"/>
              <w:rPr>
                <w:highlight w:val="yellow"/>
              </w:rPr>
            </w:pPr>
            <w:r w:rsidRPr="00162159">
              <w:t>144 (4 ЗЕТ)</w:t>
            </w:r>
          </w:p>
        </w:tc>
      </w:tr>
      <w:tr w:rsidR="001012D2" w:rsidRPr="00162159" w:rsidTr="00083E5D">
        <w:trPr>
          <w:jc w:val="center"/>
        </w:trPr>
        <w:tc>
          <w:tcPr>
            <w:tcW w:w="6615" w:type="dxa"/>
            <w:gridSpan w:val="2"/>
          </w:tcPr>
          <w:p w:rsidR="001012D2" w:rsidRPr="00162159" w:rsidRDefault="0047259A" w:rsidP="00162159">
            <w:pPr>
              <w:jc w:val="both"/>
            </w:pPr>
            <w:r w:rsidRPr="00162159">
              <w:rPr>
                <w:b/>
              </w:rPr>
              <w:t>Контактная работа</w:t>
            </w:r>
            <w:r w:rsidRPr="00162159">
              <w:t xml:space="preserve"> </w:t>
            </w:r>
            <w:r w:rsidRPr="00162159">
              <w:rPr>
                <w:b/>
              </w:rPr>
              <w:t>с преподавателем</w:t>
            </w:r>
            <w:r w:rsidRPr="00162159">
              <w:t xml:space="preserve"> (всего):</w:t>
            </w:r>
          </w:p>
        </w:tc>
        <w:tc>
          <w:tcPr>
            <w:tcW w:w="1814" w:type="dxa"/>
          </w:tcPr>
          <w:p w:rsidR="001012D2" w:rsidRPr="00162159" w:rsidRDefault="00E0016B" w:rsidP="00162159">
            <w:pPr>
              <w:jc w:val="center"/>
              <w:rPr>
                <w:lang w:val="en-US"/>
              </w:rPr>
            </w:pPr>
            <w:r w:rsidRPr="00162159">
              <w:t>66</w:t>
            </w:r>
          </w:p>
        </w:tc>
        <w:tc>
          <w:tcPr>
            <w:tcW w:w="1777" w:type="dxa"/>
          </w:tcPr>
          <w:p w:rsidR="001012D2" w:rsidRPr="00162159" w:rsidRDefault="009A1623" w:rsidP="00162159">
            <w:pPr>
              <w:jc w:val="center"/>
            </w:pPr>
            <w:r w:rsidRPr="00162159">
              <w:t>12</w:t>
            </w:r>
          </w:p>
        </w:tc>
      </w:tr>
      <w:tr w:rsidR="0047259A" w:rsidRPr="00162159" w:rsidTr="00083E5D">
        <w:trPr>
          <w:jc w:val="center"/>
        </w:trPr>
        <w:tc>
          <w:tcPr>
            <w:tcW w:w="266" w:type="dxa"/>
            <w:vMerge w:val="restart"/>
          </w:tcPr>
          <w:p w:rsidR="0047259A" w:rsidRPr="00162159" w:rsidRDefault="0047259A" w:rsidP="00162159">
            <w:pPr>
              <w:jc w:val="both"/>
            </w:pPr>
          </w:p>
        </w:tc>
        <w:tc>
          <w:tcPr>
            <w:tcW w:w="6349" w:type="dxa"/>
          </w:tcPr>
          <w:p w:rsidR="0047259A" w:rsidRPr="00162159" w:rsidRDefault="0047259A" w:rsidP="00162159">
            <w:pPr>
              <w:jc w:val="both"/>
            </w:pPr>
            <w:r w:rsidRPr="00162159">
              <w:t>Лекции (Л</w:t>
            </w:r>
            <w:r w:rsidR="00020ABC" w:rsidRPr="00162159">
              <w:t>К</w:t>
            </w:r>
            <w:r w:rsidRPr="00162159">
              <w:t>)</w:t>
            </w:r>
          </w:p>
        </w:tc>
        <w:tc>
          <w:tcPr>
            <w:tcW w:w="1814" w:type="dxa"/>
          </w:tcPr>
          <w:p w:rsidR="0047259A" w:rsidRPr="00162159" w:rsidRDefault="006B3DD0" w:rsidP="00162159">
            <w:pPr>
              <w:jc w:val="center"/>
            </w:pPr>
            <w:r w:rsidRPr="00162159">
              <w:t>22</w:t>
            </w:r>
          </w:p>
        </w:tc>
        <w:tc>
          <w:tcPr>
            <w:tcW w:w="1777" w:type="dxa"/>
          </w:tcPr>
          <w:p w:rsidR="0047259A" w:rsidRPr="00162159" w:rsidRDefault="009A1623" w:rsidP="00162159">
            <w:pPr>
              <w:jc w:val="center"/>
            </w:pPr>
            <w:r w:rsidRPr="00162159">
              <w:t>4</w:t>
            </w:r>
          </w:p>
        </w:tc>
      </w:tr>
      <w:tr w:rsidR="0047259A" w:rsidRPr="00162159" w:rsidTr="00083E5D">
        <w:trPr>
          <w:jc w:val="center"/>
        </w:trPr>
        <w:tc>
          <w:tcPr>
            <w:tcW w:w="266" w:type="dxa"/>
            <w:vMerge/>
          </w:tcPr>
          <w:p w:rsidR="0047259A" w:rsidRPr="00162159" w:rsidRDefault="0047259A" w:rsidP="00162159">
            <w:pPr>
              <w:jc w:val="both"/>
            </w:pPr>
          </w:p>
        </w:tc>
        <w:tc>
          <w:tcPr>
            <w:tcW w:w="6349" w:type="dxa"/>
          </w:tcPr>
          <w:p w:rsidR="0047259A" w:rsidRPr="00162159" w:rsidRDefault="0047259A" w:rsidP="00162159">
            <w:pPr>
              <w:jc w:val="both"/>
            </w:pPr>
            <w:r w:rsidRPr="00162159">
              <w:t>Практические занятия (ПЗ)</w:t>
            </w:r>
          </w:p>
        </w:tc>
        <w:tc>
          <w:tcPr>
            <w:tcW w:w="1814" w:type="dxa"/>
          </w:tcPr>
          <w:p w:rsidR="0047259A" w:rsidRPr="00162159" w:rsidRDefault="0047259A" w:rsidP="00162159">
            <w:pPr>
              <w:jc w:val="center"/>
            </w:pPr>
          </w:p>
        </w:tc>
        <w:tc>
          <w:tcPr>
            <w:tcW w:w="1777" w:type="dxa"/>
          </w:tcPr>
          <w:p w:rsidR="0047259A" w:rsidRPr="00162159" w:rsidRDefault="0047259A" w:rsidP="00162159">
            <w:pPr>
              <w:jc w:val="center"/>
            </w:pPr>
          </w:p>
        </w:tc>
      </w:tr>
      <w:tr w:rsidR="0047259A" w:rsidRPr="00162159" w:rsidTr="00083E5D">
        <w:trPr>
          <w:jc w:val="center"/>
        </w:trPr>
        <w:tc>
          <w:tcPr>
            <w:tcW w:w="266" w:type="dxa"/>
            <w:vMerge/>
          </w:tcPr>
          <w:p w:rsidR="0047259A" w:rsidRPr="00162159" w:rsidRDefault="0047259A" w:rsidP="00162159">
            <w:pPr>
              <w:jc w:val="both"/>
            </w:pPr>
          </w:p>
        </w:tc>
        <w:tc>
          <w:tcPr>
            <w:tcW w:w="6349" w:type="dxa"/>
          </w:tcPr>
          <w:p w:rsidR="0047259A" w:rsidRPr="00162159" w:rsidRDefault="0047259A" w:rsidP="00162159">
            <w:pPr>
              <w:jc w:val="both"/>
            </w:pPr>
            <w:r w:rsidRPr="00162159">
              <w:t>Семинарские занятия (СЗ)</w:t>
            </w:r>
          </w:p>
        </w:tc>
        <w:tc>
          <w:tcPr>
            <w:tcW w:w="1814" w:type="dxa"/>
          </w:tcPr>
          <w:p w:rsidR="0047259A" w:rsidRPr="00162159" w:rsidRDefault="00E0016B" w:rsidP="00162159">
            <w:pPr>
              <w:jc w:val="center"/>
            </w:pPr>
            <w:r w:rsidRPr="00162159">
              <w:t>44</w:t>
            </w:r>
            <w:r w:rsidR="00F53B4E">
              <w:t>***</w:t>
            </w:r>
          </w:p>
        </w:tc>
        <w:tc>
          <w:tcPr>
            <w:tcW w:w="1777" w:type="dxa"/>
          </w:tcPr>
          <w:p w:rsidR="0047259A" w:rsidRPr="00162159" w:rsidRDefault="009A1623" w:rsidP="00162159">
            <w:pPr>
              <w:jc w:val="center"/>
            </w:pPr>
            <w:r w:rsidRPr="00162159">
              <w:t>8</w:t>
            </w:r>
            <w:r w:rsidR="00F53B4E">
              <w:t>***</w:t>
            </w:r>
          </w:p>
        </w:tc>
      </w:tr>
      <w:tr w:rsidR="0047259A" w:rsidRPr="00162159" w:rsidTr="00083E5D">
        <w:trPr>
          <w:jc w:val="center"/>
        </w:trPr>
        <w:tc>
          <w:tcPr>
            <w:tcW w:w="266" w:type="dxa"/>
            <w:vMerge/>
          </w:tcPr>
          <w:p w:rsidR="0047259A" w:rsidRPr="00162159" w:rsidRDefault="0047259A" w:rsidP="00162159">
            <w:pPr>
              <w:jc w:val="both"/>
            </w:pPr>
          </w:p>
        </w:tc>
        <w:tc>
          <w:tcPr>
            <w:tcW w:w="6349" w:type="dxa"/>
          </w:tcPr>
          <w:p w:rsidR="0047259A" w:rsidRPr="00162159" w:rsidRDefault="0047259A" w:rsidP="00162159">
            <w:pPr>
              <w:jc w:val="both"/>
            </w:pPr>
            <w:r w:rsidRPr="00162159">
              <w:t>Лабораторные работы (ЛР)</w:t>
            </w:r>
          </w:p>
        </w:tc>
        <w:tc>
          <w:tcPr>
            <w:tcW w:w="1814" w:type="dxa"/>
          </w:tcPr>
          <w:p w:rsidR="0047259A" w:rsidRPr="00162159" w:rsidRDefault="0047259A" w:rsidP="00162159">
            <w:pPr>
              <w:jc w:val="center"/>
            </w:pPr>
          </w:p>
        </w:tc>
        <w:tc>
          <w:tcPr>
            <w:tcW w:w="1777" w:type="dxa"/>
          </w:tcPr>
          <w:p w:rsidR="0047259A" w:rsidRPr="00162159" w:rsidRDefault="0047259A" w:rsidP="00162159">
            <w:pPr>
              <w:jc w:val="center"/>
            </w:pPr>
          </w:p>
        </w:tc>
      </w:tr>
      <w:tr w:rsidR="0047259A" w:rsidRPr="00162159" w:rsidTr="00083E5D">
        <w:trPr>
          <w:jc w:val="center"/>
        </w:trPr>
        <w:tc>
          <w:tcPr>
            <w:tcW w:w="266" w:type="dxa"/>
            <w:vMerge/>
          </w:tcPr>
          <w:p w:rsidR="0047259A" w:rsidRPr="00162159" w:rsidRDefault="0047259A" w:rsidP="00162159">
            <w:pPr>
              <w:jc w:val="both"/>
            </w:pPr>
          </w:p>
        </w:tc>
        <w:tc>
          <w:tcPr>
            <w:tcW w:w="6349" w:type="dxa"/>
          </w:tcPr>
          <w:p w:rsidR="0047259A" w:rsidRPr="00162159" w:rsidRDefault="00446E62" w:rsidP="00162159">
            <w:pPr>
              <w:jc w:val="both"/>
            </w:pPr>
            <w:r w:rsidRPr="00162159">
              <w:t xml:space="preserve">Промежуточная аттестация: Зачет / </w:t>
            </w:r>
            <w:r w:rsidRPr="00083E5D">
              <w:rPr>
                <w:u w:val="single"/>
              </w:rPr>
              <w:t>зачет с оценкой</w:t>
            </w:r>
            <w:r w:rsidRPr="00162159">
              <w:t xml:space="preserve"> / экзамен / </w:t>
            </w:r>
          </w:p>
        </w:tc>
        <w:tc>
          <w:tcPr>
            <w:tcW w:w="1814" w:type="dxa"/>
          </w:tcPr>
          <w:p w:rsidR="0047259A" w:rsidRPr="00162159" w:rsidRDefault="00083E5D" w:rsidP="00162159">
            <w:pPr>
              <w:jc w:val="center"/>
            </w:pPr>
            <w:r>
              <w:t>2**</w:t>
            </w:r>
            <w:r w:rsidR="00E0016B" w:rsidRPr="00162159">
              <w:t xml:space="preserve"> </w:t>
            </w:r>
          </w:p>
        </w:tc>
        <w:tc>
          <w:tcPr>
            <w:tcW w:w="1777" w:type="dxa"/>
          </w:tcPr>
          <w:p w:rsidR="0047259A" w:rsidRPr="00162159" w:rsidRDefault="009A1623" w:rsidP="00162159">
            <w:pPr>
              <w:jc w:val="center"/>
            </w:pPr>
            <w:r w:rsidRPr="00162159">
              <w:t>4</w:t>
            </w:r>
          </w:p>
        </w:tc>
      </w:tr>
      <w:tr w:rsidR="0047259A" w:rsidRPr="00162159" w:rsidTr="00083E5D">
        <w:trPr>
          <w:jc w:val="center"/>
        </w:trPr>
        <w:tc>
          <w:tcPr>
            <w:tcW w:w="6615" w:type="dxa"/>
            <w:gridSpan w:val="2"/>
          </w:tcPr>
          <w:p w:rsidR="0047259A" w:rsidRPr="00162159" w:rsidRDefault="0047259A" w:rsidP="00162159">
            <w:pPr>
              <w:jc w:val="both"/>
            </w:pPr>
            <w:r w:rsidRPr="00162159">
              <w:rPr>
                <w:b/>
              </w:rPr>
              <w:t>Самостоятельная работа</w:t>
            </w:r>
            <w:r w:rsidRPr="00162159">
              <w:t xml:space="preserve"> (СРС)</w:t>
            </w:r>
          </w:p>
        </w:tc>
        <w:tc>
          <w:tcPr>
            <w:tcW w:w="1814" w:type="dxa"/>
          </w:tcPr>
          <w:p w:rsidR="0047259A" w:rsidRPr="00162159" w:rsidRDefault="00E0016B" w:rsidP="00162159">
            <w:pPr>
              <w:jc w:val="center"/>
            </w:pPr>
            <w:r w:rsidRPr="00162159">
              <w:t>78</w:t>
            </w:r>
          </w:p>
        </w:tc>
        <w:tc>
          <w:tcPr>
            <w:tcW w:w="1777" w:type="dxa"/>
          </w:tcPr>
          <w:p w:rsidR="0047259A" w:rsidRPr="00162159" w:rsidRDefault="009A1623" w:rsidP="00162159">
            <w:pPr>
              <w:jc w:val="center"/>
            </w:pPr>
            <w:r w:rsidRPr="00162159">
              <w:t>128</w:t>
            </w:r>
          </w:p>
        </w:tc>
      </w:tr>
    </w:tbl>
    <w:p w:rsidR="00083E5D" w:rsidRDefault="00083E5D" w:rsidP="00083E5D">
      <w:pPr>
        <w:widowControl/>
        <w:autoSpaceDE/>
        <w:adjustRightInd/>
      </w:pPr>
      <w:r>
        <w:t>**включена в трудоемкость практических/семинарских/лабораторных занятий</w:t>
      </w:r>
    </w:p>
    <w:p w:rsidR="00F53B4E" w:rsidRDefault="00F53B4E" w:rsidP="00F53B4E">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F53B4E" w:rsidRDefault="00F53B4E" w:rsidP="00083E5D">
      <w:pPr>
        <w:widowControl/>
        <w:autoSpaceDE/>
        <w:adjustRightInd/>
      </w:pPr>
    </w:p>
    <w:p w:rsidR="0047259A" w:rsidRPr="00162159" w:rsidRDefault="0047259A" w:rsidP="00162159">
      <w:pPr>
        <w:widowControl/>
        <w:autoSpaceDE/>
        <w:autoSpaceDN/>
        <w:adjustRightInd/>
      </w:pPr>
    </w:p>
    <w:p w:rsidR="001016D7" w:rsidRPr="00162159" w:rsidRDefault="00446E62" w:rsidP="00162159">
      <w:pPr>
        <w:pStyle w:val="a9"/>
        <w:numPr>
          <w:ilvl w:val="0"/>
          <w:numId w:val="1"/>
        </w:numPr>
        <w:ind w:left="0"/>
        <w:jc w:val="both"/>
        <w:rPr>
          <w:b/>
          <w:i/>
        </w:rPr>
      </w:pPr>
      <w:r w:rsidRPr="00162159">
        <w:rPr>
          <w:b/>
          <w:i/>
        </w:rPr>
        <w:t>Содержание дисциплины (модуля), структурированное по темам / разделам</w:t>
      </w:r>
      <w:r w:rsidR="008D1601" w:rsidRPr="00162159">
        <w:rPr>
          <w:b/>
          <w:i/>
        </w:rPr>
        <w:t xml:space="preserve"> с указанием отведенного на них количества академических часов и видов учебных занятий</w:t>
      </w:r>
    </w:p>
    <w:p w:rsidR="00386403" w:rsidRPr="00162159" w:rsidRDefault="00386403" w:rsidP="00162159">
      <w:pPr>
        <w:pStyle w:val="a9"/>
        <w:ind w:left="0"/>
        <w:jc w:val="both"/>
        <w:rPr>
          <w:b/>
          <w:i/>
        </w:rPr>
      </w:pPr>
    </w:p>
    <w:p w:rsidR="009F3FA0" w:rsidRPr="00162159" w:rsidRDefault="000F76BF" w:rsidP="00162159">
      <w:pPr>
        <w:pStyle w:val="a9"/>
        <w:numPr>
          <w:ilvl w:val="1"/>
          <w:numId w:val="1"/>
        </w:numPr>
        <w:ind w:left="0"/>
        <w:jc w:val="both"/>
      </w:pPr>
      <w:r w:rsidRPr="00162159">
        <w:t>Распределение часов по разделам/темам и видам работы</w:t>
      </w:r>
    </w:p>
    <w:p w:rsidR="00446E62" w:rsidRPr="00162159" w:rsidRDefault="00446E62" w:rsidP="00162159">
      <w:pPr>
        <w:pStyle w:val="a9"/>
        <w:numPr>
          <w:ilvl w:val="2"/>
          <w:numId w:val="1"/>
        </w:numPr>
        <w:ind w:left="0"/>
        <w:jc w:val="both"/>
      </w:pPr>
      <w:r w:rsidRPr="00162159">
        <w:t>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F76BF" w:rsidRPr="00162159" w:rsidTr="00162159">
        <w:trPr>
          <w:jc w:val="center"/>
        </w:trPr>
        <w:tc>
          <w:tcPr>
            <w:tcW w:w="664" w:type="dxa"/>
            <w:vMerge w:val="restart"/>
          </w:tcPr>
          <w:p w:rsidR="000F76BF" w:rsidRPr="00162159" w:rsidRDefault="000F76BF" w:rsidP="00162159">
            <w:pPr>
              <w:jc w:val="center"/>
              <w:rPr>
                <w:b/>
              </w:rPr>
            </w:pPr>
          </w:p>
          <w:p w:rsidR="000F76BF" w:rsidRPr="00162159" w:rsidRDefault="000F76BF" w:rsidP="00162159">
            <w:pPr>
              <w:jc w:val="center"/>
              <w:rPr>
                <w:b/>
              </w:rPr>
            </w:pPr>
            <w:r w:rsidRPr="00162159">
              <w:rPr>
                <w:b/>
              </w:rPr>
              <w:t>№ п/п</w:t>
            </w:r>
          </w:p>
        </w:tc>
        <w:tc>
          <w:tcPr>
            <w:tcW w:w="2708" w:type="dxa"/>
            <w:vMerge w:val="restart"/>
          </w:tcPr>
          <w:p w:rsidR="000F76BF" w:rsidRPr="00162159" w:rsidRDefault="000F76BF" w:rsidP="00162159">
            <w:pPr>
              <w:jc w:val="center"/>
              <w:rPr>
                <w:b/>
              </w:rPr>
            </w:pPr>
          </w:p>
          <w:p w:rsidR="000F76BF" w:rsidRPr="00162159" w:rsidRDefault="000F76BF" w:rsidP="00162159">
            <w:pPr>
              <w:jc w:val="center"/>
              <w:rPr>
                <w:b/>
              </w:rPr>
            </w:pPr>
            <w:r w:rsidRPr="00162159">
              <w:rPr>
                <w:b/>
              </w:rPr>
              <w:t>Раздел/тема</w:t>
            </w:r>
          </w:p>
        </w:tc>
        <w:tc>
          <w:tcPr>
            <w:tcW w:w="1360" w:type="dxa"/>
            <w:vMerge w:val="restart"/>
          </w:tcPr>
          <w:p w:rsidR="000F76BF" w:rsidRPr="00162159" w:rsidRDefault="000F76BF" w:rsidP="00162159">
            <w:pPr>
              <w:jc w:val="center"/>
              <w:rPr>
                <w:b/>
              </w:rPr>
            </w:pPr>
          </w:p>
          <w:p w:rsidR="000F76BF" w:rsidRPr="00162159" w:rsidRDefault="000F76BF" w:rsidP="00162159">
            <w:pPr>
              <w:jc w:val="center"/>
              <w:rPr>
                <w:b/>
              </w:rPr>
            </w:pPr>
            <w:r w:rsidRPr="00162159">
              <w:rPr>
                <w:b/>
              </w:rPr>
              <w:t>Всего час.</w:t>
            </w:r>
          </w:p>
        </w:tc>
        <w:tc>
          <w:tcPr>
            <w:tcW w:w="4839" w:type="dxa"/>
            <w:gridSpan w:val="4"/>
          </w:tcPr>
          <w:p w:rsidR="000F76BF" w:rsidRPr="00162159" w:rsidRDefault="000F76BF" w:rsidP="00162159">
            <w:pPr>
              <w:jc w:val="center"/>
              <w:rPr>
                <w:b/>
              </w:rPr>
            </w:pPr>
            <w:r w:rsidRPr="00162159">
              <w:rPr>
                <w:b/>
              </w:rPr>
              <w:t>Виды учебной работы (в часах)</w:t>
            </w:r>
          </w:p>
        </w:tc>
      </w:tr>
      <w:tr w:rsidR="000F76BF" w:rsidRPr="00162159" w:rsidTr="00162159">
        <w:trPr>
          <w:jc w:val="center"/>
        </w:trPr>
        <w:tc>
          <w:tcPr>
            <w:tcW w:w="664" w:type="dxa"/>
            <w:vMerge/>
          </w:tcPr>
          <w:p w:rsidR="000F76BF" w:rsidRPr="00162159" w:rsidRDefault="000F76BF" w:rsidP="00162159">
            <w:pPr>
              <w:jc w:val="center"/>
              <w:rPr>
                <w:b/>
              </w:rPr>
            </w:pPr>
          </w:p>
        </w:tc>
        <w:tc>
          <w:tcPr>
            <w:tcW w:w="2708" w:type="dxa"/>
            <w:vMerge/>
          </w:tcPr>
          <w:p w:rsidR="000F76BF" w:rsidRPr="00162159" w:rsidRDefault="000F76BF" w:rsidP="00162159">
            <w:pPr>
              <w:jc w:val="center"/>
              <w:rPr>
                <w:b/>
              </w:rPr>
            </w:pPr>
          </w:p>
        </w:tc>
        <w:tc>
          <w:tcPr>
            <w:tcW w:w="1360" w:type="dxa"/>
            <w:vMerge/>
          </w:tcPr>
          <w:p w:rsidR="000F76BF" w:rsidRPr="00162159" w:rsidRDefault="000F76BF" w:rsidP="00162159">
            <w:pPr>
              <w:jc w:val="center"/>
              <w:rPr>
                <w:b/>
              </w:rPr>
            </w:pPr>
          </w:p>
        </w:tc>
        <w:tc>
          <w:tcPr>
            <w:tcW w:w="2697" w:type="dxa"/>
            <w:gridSpan w:val="3"/>
          </w:tcPr>
          <w:p w:rsidR="000F76BF" w:rsidRPr="00162159" w:rsidRDefault="000F76BF" w:rsidP="00162159">
            <w:pPr>
              <w:jc w:val="center"/>
              <w:rPr>
                <w:b/>
              </w:rPr>
            </w:pPr>
            <w:r w:rsidRPr="00162159">
              <w:rPr>
                <w:b/>
              </w:rPr>
              <w:t>Аудиторная работа</w:t>
            </w:r>
          </w:p>
        </w:tc>
        <w:tc>
          <w:tcPr>
            <w:tcW w:w="2142" w:type="dxa"/>
            <w:vMerge w:val="restart"/>
          </w:tcPr>
          <w:p w:rsidR="000F76BF" w:rsidRPr="00162159" w:rsidRDefault="000F76BF" w:rsidP="00162159">
            <w:pPr>
              <w:jc w:val="center"/>
              <w:rPr>
                <w:b/>
              </w:rPr>
            </w:pPr>
            <w:r w:rsidRPr="00162159">
              <w:rPr>
                <w:b/>
              </w:rPr>
              <w:t>Самостоятельная работа</w:t>
            </w:r>
          </w:p>
        </w:tc>
      </w:tr>
      <w:tr w:rsidR="000F76BF" w:rsidRPr="00162159" w:rsidTr="00162159">
        <w:trPr>
          <w:jc w:val="center"/>
        </w:trPr>
        <w:tc>
          <w:tcPr>
            <w:tcW w:w="664" w:type="dxa"/>
            <w:vMerge/>
          </w:tcPr>
          <w:p w:rsidR="000F76BF" w:rsidRPr="00162159" w:rsidRDefault="000F76BF" w:rsidP="00162159">
            <w:pPr>
              <w:jc w:val="both"/>
            </w:pPr>
          </w:p>
        </w:tc>
        <w:tc>
          <w:tcPr>
            <w:tcW w:w="2708" w:type="dxa"/>
            <w:vMerge/>
          </w:tcPr>
          <w:p w:rsidR="000F76BF" w:rsidRPr="00162159" w:rsidRDefault="000F76BF" w:rsidP="00162159">
            <w:pPr>
              <w:jc w:val="both"/>
            </w:pPr>
          </w:p>
        </w:tc>
        <w:tc>
          <w:tcPr>
            <w:tcW w:w="1360" w:type="dxa"/>
            <w:vMerge/>
          </w:tcPr>
          <w:p w:rsidR="000F76BF" w:rsidRPr="00162159" w:rsidRDefault="000F76BF" w:rsidP="00162159">
            <w:pPr>
              <w:jc w:val="both"/>
            </w:pPr>
          </w:p>
        </w:tc>
        <w:tc>
          <w:tcPr>
            <w:tcW w:w="824" w:type="dxa"/>
          </w:tcPr>
          <w:p w:rsidR="000F76BF" w:rsidRPr="00162159" w:rsidRDefault="000F76BF" w:rsidP="00162159">
            <w:pPr>
              <w:jc w:val="center"/>
              <w:rPr>
                <w:b/>
              </w:rPr>
            </w:pPr>
            <w:r w:rsidRPr="00162159">
              <w:rPr>
                <w:b/>
              </w:rPr>
              <w:t>ЛК</w:t>
            </w:r>
          </w:p>
        </w:tc>
        <w:tc>
          <w:tcPr>
            <w:tcW w:w="1035" w:type="dxa"/>
          </w:tcPr>
          <w:p w:rsidR="000F76BF" w:rsidRPr="00162159" w:rsidRDefault="000F76BF" w:rsidP="00162159">
            <w:pPr>
              <w:jc w:val="center"/>
              <w:rPr>
                <w:b/>
              </w:rPr>
            </w:pPr>
            <w:r w:rsidRPr="00162159">
              <w:rPr>
                <w:b/>
              </w:rPr>
              <w:t>ПР\</w:t>
            </w:r>
            <w:proofErr w:type="spellStart"/>
            <w:r w:rsidRPr="00162159">
              <w:rPr>
                <w:b/>
              </w:rPr>
              <w:t>Лаб</w:t>
            </w:r>
            <w:proofErr w:type="spellEnd"/>
          </w:p>
        </w:tc>
        <w:tc>
          <w:tcPr>
            <w:tcW w:w="838" w:type="dxa"/>
          </w:tcPr>
          <w:p w:rsidR="000F76BF" w:rsidRPr="00162159" w:rsidRDefault="000F76BF" w:rsidP="00162159">
            <w:pPr>
              <w:jc w:val="center"/>
              <w:rPr>
                <w:b/>
              </w:rPr>
            </w:pPr>
            <w:r w:rsidRPr="00162159">
              <w:rPr>
                <w:b/>
              </w:rPr>
              <w:t>СЕМ</w:t>
            </w:r>
          </w:p>
        </w:tc>
        <w:tc>
          <w:tcPr>
            <w:tcW w:w="2142" w:type="dxa"/>
            <w:vMerge/>
          </w:tcPr>
          <w:p w:rsidR="000F76BF" w:rsidRPr="00162159" w:rsidRDefault="000F76BF" w:rsidP="00162159">
            <w:pPr>
              <w:jc w:val="both"/>
            </w:pPr>
          </w:p>
        </w:tc>
      </w:tr>
      <w:tr w:rsidR="00C83404" w:rsidRPr="00162159" w:rsidTr="00162159">
        <w:trPr>
          <w:jc w:val="center"/>
        </w:trPr>
        <w:tc>
          <w:tcPr>
            <w:tcW w:w="664" w:type="dxa"/>
          </w:tcPr>
          <w:p w:rsidR="00C83404" w:rsidRPr="00162159" w:rsidRDefault="00C83404" w:rsidP="00162159">
            <w:pPr>
              <w:pStyle w:val="a9"/>
              <w:numPr>
                <w:ilvl w:val="0"/>
                <w:numId w:val="2"/>
              </w:numPr>
              <w:ind w:left="0"/>
              <w:jc w:val="both"/>
            </w:pPr>
          </w:p>
        </w:tc>
        <w:tc>
          <w:tcPr>
            <w:tcW w:w="2708" w:type="dxa"/>
          </w:tcPr>
          <w:p w:rsidR="00C83404" w:rsidRPr="00162159" w:rsidRDefault="00DF21BD" w:rsidP="00162159">
            <w:pPr>
              <w:widowControl/>
              <w:autoSpaceDE/>
              <w:autoSpaceDN/>
              <w:adjustRightInd/>
              <w:jc w:val="both"/>
              <w:rPr>
                <w:color w:val="000000"/>
                <w:spacing w:val="2"/>
              </w:rPr>
            </w:pPr>
            <w:r w:rsidRPr="00162159">
              <w:rPr>
                <w:bCs/>
                <w:iCs/>
                <w:color w:val="000000"/>
                <w:bdr w:val="none" w:sz="0" w:space="0" w:color="auto" w:frame="1"/>
              </w:rPr>
              <w:t>Предмет, метод, система, принципы и источники трудового права России</w:t>
            </w:r>
          </w:p>
        </w:tc>
        <w:tc>
          <w:tcPr>
            <w:tcW w:w="1360" w:type="dxa"/>
          </w:tcPr>
          <w:p w:rsidR="00C83404" w:rsidRPr="00162159" w:rsidRDefault="00685C47" w:rsidP="00162159">
            <w:pPr>
              <w:jc w:val="center"/>
            </w:pPr>
            <w:r w:rsidRPr="00162159">
              <w:t>12</w:t>
            </w:r>
          </w:p>
        </w:tc>
        <w:tc>
          <w:tcPr>
            <w:tcW w:w="824" w:type="dxa"/>
          </w:tcPr>
          <w:p w:rsidR="00C83404" w:rsidRPr="00162159" w:rsidRDefault="001F62E3" w:rsidP="00162159">
            <w:pPr>
              <w:jc w:val="center"/>
            </w:pPr>
            <w:r w:rsidRPr="00162159">
              <w:t>2</w:t>
            </w:r>
          </w:p>
        </w:tc>
        <w:tc>
          <w:tcPr>
            <w:tcW w:w="1035" w:type="dxa"/>
          </w:tcPr>
          <w:p w:rsidR="00C83404" w:rsidRPr="00162159" w:rsidRDefault="00C83404" w:rsidP="00162159">
            <w:pPr>
              <w:jc w:val="center"/>
            </w:pPr>
            <w:r w:rsidRPr="00162159">
              <w:t>-</w:t>
            </w:r>
          </w:p>
        </w:tc>
        <w:tc>
          <w:tcPr>
            <w:tcW w:w="838" w:type="dxa"/>
          </w:tcPr>
          <w:p w:rsidR="00C83404" w:rsidRPr="00162159" w:rsidRDefault="00E0016B" w:rsidP="00162159">
            <w:pPr>
              <w:jc w:val="center"/>
            </w:pPr>
            <w:r w:rsidRPr="00162159">
              <w:t>4</w:t>
            </w:r>
          </w:p>
        </w:tc>
        <w:tc>
          <w:tcPr>
            <w:tcW w:w="2142" w:type="dxa"/>
          </w:tcPr>
          <w:p w:rsidR="00C83404" w:rsidRPr="00162159" w:rsidRDefault="00685C47" w:rsidP="00162159">
            <w:pPr>
              <w:jc w:val="center"/>
            </w:pPr>
            <w:r w:rsidRPr="00162159">
              <w:t>6</w:t>
            </w:r>
          </w:p>
        </w:tc>
      </w:tr>
      <w:tr w:rsidR="00685C47" w:rsidRPr="00162159" w:rsidTr="00162159">
        <w:trPr>
          <w:jc w:val="center"/>
        </w:trPr>
        <w:tc>
          <w:tcPr>
            <w:tcW w:w="664" w:type="dxa"/>
          </w:tcPr>
          <w:p w:rsidR="00685C47" w:rsidRPr="00162159" w:rsidRDefault="00685C47" w:rsidP="00162159">
            <w:pPr>
              <w:pStyle w:val="a9"/>
              <w:numPr>
                <w:ilvl w:val="0"/>
                <w:numId w:val="2"/>
              </w:numPr>
              <w:ind w:left="0"/>
              <w:jc w:val="both"/>
            </w:pPr>
          </w:p>
        </w:tc>
        <w:tc>
          <w:tcPr>
            <w:tcW w:w="2708" w:type="dxa"/>
          </w:tcPr>
          <w:p w:rsidR="00685C47" w:rsidRPr="00162159" w:rsidRDefault="00685C47" w:rsidP="00162159">
            <w:pPr>
              <w:pStyle w:val="af5"/>
              <w:spacing w:after="0"/>
              <w:jc w:val="both"/>
              <w:textAlignment w:val="baseline"/>
              <w:rPr>
                <w:sz w:val="24"/>
                <w:szCs w:val="24"/>
              </w:rPr>
            </w:pPr>
            <w:r w:rsidRPr="00162159">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1360" w:type="dxa"/>
          </w:tcPr>
          <w:p w:rsidR="00685C47" w:rsidRPr="00162159" w:rsidRDefault="00685C47" w:rsidP="00162159">
            <w:pPr>
              <w:jc w:val="center"/>
            </w:pPr>
            <w:r w:rsidRPr="00162159">
              <w:t>15</w:t>
            </w:r>
          </w:p>
        </w:tc>
        <w:tc>
          <w:tcPr>
            <w:tcW w:w="824" w:type="dxa"/>
          </w:tcPr>
          <w:p w:rsidR="00685C47" w:rsidRPr="00162159" w:rsidRDefault="00685C47" w:rsidP="00162159">
            <w:pPr>
              <w:jc w:val="center"/>
            </w:pPr>
            <w:r w:rsidRPr="00162159">
              <w:t>2</w:t>
            </w:r>
          </w:p>
        </w:tc>
        <w:tc>
          <w:tcPr>
            <w:tcW w:w="1035" w:type="dxa"/>
          </w:tcPr>
          <w:p w:rsidR="00685C47" w:rsidRPr="00162159" w:rsidRDefault="00685C47" w:rsidP="00162159">
            <w:pPr>
              <w:jc w:val="center"/>
            </w:pPr>
            <w:r w:rsidRPr="00162159">
              <w:t>-</w:t>
            </w:r>
          </w:p>
        </w:tc>
        <w:tc>
          <w:tcPr>
            <w:tcW w:w="838" w:type="dxa"/>
          </w:tcPr>
          <w:p w:rsidR="00685C47" w:rsidRPr="00162159" w:rsidRDefault="00685C47" w:rsidP="00162159">
            <w:pPr>
              <w:jc w:val="center"/>
            </w:pPr>
            <w:r w:rsidRPr="00162159">
              <w:t>4</w:t>
            </w:r>
          </w:p>
        </w:tc>
        <w:tc>
          <w:tcPr>
            <w:tcW w:w="2142" w:type="dxa"/>
          </w:tcPr>
          <w:p w:rsidR="00685C47" w:rsidRPr="00162159" w:rsidRDefault="00685C47" w:rsidP="00162159">
            <w:pPr>
              <w:jc w:val="center"/>
            </w:pPr>
            <w:r w:rsidRPr="00162159">
              <w:t>9</w:t>
            </w:r>
          </w:p>
        </w:tc>
      </w:tr>
      <w:tr w:rsidR="00685C47" w:rsidRPr="00162159" w:rsidTr="00162159">
        <w:trPr>
          <w:jc w:val="center"/>
        </w:trPr>
        <w:tc>
          <w:tcPr>
            <w:tcW w:w="664" w:type="dxa"/>
          </w:tcPr>
          <w:p w:rsidR="00685C47" w:rsidRPr="00162159" w:rsidRDefault="00685C47" w:rsidP="00162159">
            <w:pPr>
              <w:pStyle w:val="a9"/>
              <w:numPr>
                <w:ilvl w:val="0"/>
                <w:numId w:val="2"/>
              </w:numPr>
              <w:ind w:left="0"/>
              <w:jc w:val="both"/>
            </w:pPr>
          </w:p>
        </w:tc>
        <w:tc>
          <w:tcPr>
            <w:tcW w:w="2708" w:type="dxa"/>
          </w:tcPr>
          <w:p w:rsidR="00685C47" w:rsidRPr="00162159" w:rsidRDefault="00685C47" w:rsidP="00162159">
            <w:pPr>
              <w:jc w:val="both"/>
            </w:pPr>
            <w:r w:rsidRPr="00162159">
              <w:t>Социальное партнерство. Правовое регулирование занятости и трудоустройства</w:t>
            </w:r>
          </w:p>
        </w:tc>
        <w:tc>
          <w:tcPr>
            <w:tcW w:w="1360" w:type="dxa"/>
          </w:tcPr>
          <w:p w:rsidR="00685C47" w:rsidRPr="00162159" w:rsidRDefault="00685C47" w:rsidP="00162159">
            <w:pPr>
              <w:jc w:val="center"/>
            </w:pPr>
            <w:r w:rsidRPr="00162159">
              <w:t>15</w:t>
            </w:r>
          </w:p>
        </w:tc>
        <w:tc>
          <w:tcPr>
            <w:tcW w:w="824" w:type="dxa"/>
          </w:tcPr>
          <w:p w:rsidR="00685C47" w:rsidRPr="00162159" w:rsidRDefault="00685C47" w:rsidP="00162159">
            <w:pPr>
              <w:jc w:val="center"/>
            </w:pPr>
            <w:r w:rsidRPr="00162159">
              <w:t>2(1*)</w:t>
            </w:r>
          </w:p>
        </w:tc>
        <w:tc>
          <w:tcPr>
            <w:tcW w:w="1035" w:type="dxa"/>
          </w:tcPr>
          <w:p w:rsidR="00685C47" w:rsidRPr="00162159" w:rsidRDefault="00685C47" w:rsidP="00162159">
            <w:pPr>
              <w:jc w:val="center"/>
            </w:pPr>
            <w:r w:rsidRPr="00162159">
              <w:t>-</w:t>
            </w:r>
          </w:p>
        </w:tc>
        <w:tc>
          <w:tcPr>
            <w:tcW w:w="838" w:type="dxa"/>
          </w:tcPr>
          <w:p w:rsidR="00685C47" w:rsidRPr="00162159" w:rsidRDefault="00685C47" w:rsidP="00162159">
            <w:pPr>
              <w:jc w:val="center"/>
            </w:pPr>
            <w:r w:rsidRPr="00162159">
              <w:t>4</w:t>
            </w:r>
          </w:p>
        </w:tc>
        <w:tc>
          <w:tcPr>
            <w:tcW w:w="2142" w:type="dxa"/>
          </w:tcPr>
          <w:p w:rsidR="00685C47" w:rsidRPr="00162159" w:rsidRDefault="00685C47" w:rsidP="00162159">
            <w:pPr>
              <w:jc w:val="center"/>
            </w:pPr>
            <w:r w:rsidRPr="00162159">
              <w:t>9</w:t>
            </w:r>
          </w:p>
        </w:tc>
      </w:tr>
      <w:tr w:rsidR="00685C47" w:rsidRPr="00162159" w:rsidTr="00162159">
        <w:trPr>
          <w:jc w:val="center"/>
        </w:trPr>
        <w:tc>
          <w:tcPr>
            <w:tcW w:w="664" w:type="dxa"/>
          </w:tcPr>
          <w:p w:rsidR="00685C47" w:rsidRPr="00162159" w:rsidRDefault="00685C47" w:rsidP="00162159">
            <w:pPr>
              <w:pStyle w:val="a9"/>
              <w:numPr>
                <w:ilvl w:val="0"/>
                <w:numId w:val="2"/>
              </w:numPr>
              <w:ind w:left="0"/>
              <w:jc w:val="both"/>
            </w:pPr>
          </w:p>
        </w:tc>
        <w:tc>
          <w:tcPr>
            <w:tcW w:w="2708" w:type="dxa"/>
          </w:tcPr>
          <w:p w:rsidR="00685C47" w:rsidRPr="00162159" w:rsidRDefault="00685C47" w:rsidP="00162159">
            <w:pPr>
              <w:jc w:val="both"/>
            </w:pPr>
            <w:r w:rsidRPr="00162159">
              <w:t>Возникновение трудовых правоотношений.</w:t>
            </w:r>
          </w:p>
        </w:tc>
        <w:tc>
          <w:tcPr>
            <w:tcW w:w="1360" w:type="dxa"/>
          </w:tcPr>
          <w:p w:rsidR="00685C47" w:rsidRPr="00162159" w:rsidRDefault="00685C47" w:rsidP="00162159">
            <w:pPr>
              <w:jc w:val="center"/>
            </w:pPr>
            <w:r w:rsidRPr="00162159">
              <w:t>15</w:t>
            </w:r>
          </w:p>
        </w:tc>
        <w:tc>
          <w:tcPr>
            <w:tcW w:w="824" w:type="dxa"/>
          </w:tcPr>
          <w:p w:rsidR="00685C47" w:rsidRPr="00162159" w:rsidRDefault="00685C47" w:rsidP="00162159">
            <w:pPr>
              <w:jc w:val="center"/>
            </w:pPr>
            <w:r w:rsidRPr="00162159">
              <w:t>2</w:t>
            </w:r>
          </w:p>
        </w:tc>
        <w:tc>
          <w:tcPr>
            <w:tcW w:w="1035" w:type="dxa"/>
          </w:tcPr>
          <w:p w:rsidR="00685C47" w:rsidRPr="00162159" w:rsidRDefault="00685C47" w:rsidP="00162159">
            <w:pPr>
              <w:jc w:val="center"/>
            </w:pPr>
          </w:p>
        </w:tc>
        <w:tc>
          <w:tcPr>
            <w:tcW w:w="838" w:type="dxa"/>
          </w:tcPr>
          <w:p w:rsidR="00685C47" w:rsidRPr="00162159" w:rsidRDefault="00685C47" w:rsidP="00162159">
            <w:pPr>
              <w:jc w:val="center"/>
            </w:pPr>
            <w:r w:rsidRPr="00162159">
              <w:t>4</w:t>
            </w:r>
          </w:p>
        </w:tc>
        <w:tc>
          <w:tcPr>
            <w:tcW w:w="2142" w:type="dxa"/>
          </w:tcPr>
          <w:p w:rsidR="00685C47" w:rsidRPr="00162159" w:rsidRDefault="00685C47" w:rsidP="00162159">
            <w:pPr>
              <w:jc w:val="center"/>
            </w:pPr>
            <w:r w:rsidRPr="00162159">
              <w:t>9</w:t>
            </w:r>
          </w:p>
        </w:tc>
      </w:tr>
      <w:tr w:rsidR="00685C47" w:rsidRPr="00162159" w:rsidTr="00162159">
        <w:trPr>
          <w:jc w:val="center"/>
        </w:trPr>
        <w:tc>
          <w:tcPr>
            <w:tcW w:w="664" w:type="dxa"/>
          </w:tcPr>
          <w:p w:rsidR="00685C47" w:rsidRPr="00162159" w:rsidRDefault="00685C47" w:rsidP="00162159">
            <w:pPr>
              <w:pStyle w:val="a9"/>
              <w:numPr>
                <w:ilvl w:val="0"/>
                <w:numId w:val="2"/>
              </w:numPr>
              <w:ind w:left="0"/>
              <w:jc w:val="both"/>
            </w:pPr>
          </w:p>
        </w:tc>
        <w:tc>
          <w:tcPr>
            <w:tcW w:w="2708" w:type="dxa"/>
          </w:tcPr>
          <w:p w:rsidR="00685C47" w:rsidRPr="00162159" w:rsidRDefault="00685C47" w:rsidP="00162159">
            <w:pPr>
              <w:jc w:val="both"/>
            </w:pPr>
            <w:r w:rsidRPr="00162159">
              <w:rPr>
                <w:color w:val="000000"/>
              </w:rPr>
              <w:t>Изменение и прекращение трудовых правоотношений</w:t>
            </w:r>
          </w:p>
        </w:tc>
        <w:tc>
          <w:tcPr>
            <w:tcW w:w="1360" w:type="dxa"/>
          </w:tcPr>
          <w:p w:rsidR="00685C47" w:rsidRPr="00162159" w:rsidRDefault="00685C47" w:rsidP="00162159">
            <w:pPr>
              <w:jc w:val="center"/>
            </w:pPr>
            <w:r w:rsidRPr="00162159">
              <w:t>17</w:t>
            </w:r>
          </w:p>
        </w:tc>
        <w:tc>
          <w:tcPr>
            <w:tcW w:w="824" w:type="dxa"/>
          </w:tcPr>
          <w:p w:rsidR="00685C47" w:rsidRPr="00162159" w:rsidRDefault="00685C47" w:rsidP="00162159">
            <w:pPr>
              <w:jc w:val="center"/>
            </w:pPr>
            <w:r w:rsidRPr="00162159">
              <w:t>4(1*)</w:t>
            </w:r>
          </w:p>
        </w:tc>
        <w:tc>
          <w:tcPr>
            <w:tcW w:w="1035" w:type="dxa"/>
          </w:tcPr>
          <w:p w:rsidR="00685C47" w:rsidRPr="00162159" w:rsidRDefault="00685C47" w:rsidP="00162159">
            <w:pPr>
              <w:jc w:val="center"/>
            </w:pPr>
            <w:r w:rsidRPr="00162159">
              <w:t>-</w:t>
            </w:r>
          </w:p>
        </w:tc>
        <w:tc>
          <w:tcPr>
            <w:tcW w:w="838" w:type="dxa"/>
          </w:tcPr>
          <w:p w:rsidR="00685C47" w:rsidRPr="00162159" w:rsidRDefault="00685C47" w:rsidP="00162159">
            <w:pPr>
              <w:jc w:val="center"/>
            </w:pPr>
            <w:r w:rsidRPr="00162159">
              <w:t>4</w:t>
            </w:r>
          </w:p>
        </w:tc>
        <w:tc>
          <w:tcPr>
            <w:tcW w:w="2142" w:type="dxa"/>
          </w:tcPr>
          <w:p w:rsidR="00685C47" w:rsidRPr="00162159" w:rsidRDefault="00685C47" w:rsidP="00162159">
            <w:pPr>
              <w:jc w:val="center"/>
            </w:pPr>
            <w:r w:rsidRPr="00162159">
              <w:t>9</w:t>
            </w:r>
          </w:p>
        </w:tc>
      </w:tr>
      <w:tr w:rsidR="00685C47" w:rsidRPr="00162159" w:rsidTr="00162159">
        <w:trPr>
          <w:jc w:val="center"/>
        </w:trPr>
        <w:tc>
          <w:tcPr>
            <w:tcW w:w="664" w:type="dxa"/>
          </w:tcPr>
          <w:p w:rsidR="00685C47" w:rsidRPr="00162159" w:rsidRDefault="00685C47" w:rsidP="00162159">
            <w:pPr>
              <w:pStyle w:val="a9"/>
              <w:numPr>
                <w:ilvl w:val="0"/>
                <w:numId w:val="2"/>
              </w:numPr>
              <w:ind w:left="0"/>
              <w:jc w:val="both"/>
            </w:pPr>
          </w:p>
        </w:tc>
        <w:tc>
          <w:tcPr>
            <w:tcW w:w="2708" w:type="dxa"/>
          </w:tcPr>
          <w:p w:rsidR="00685C47" w:rsidRPr="00162159" w:rsidRDefault="00685C47" w:rsidP="00162159">
            <w:pPr>
              <w:jc w:val="both"/>
            </w:pPr>
            <w:r w:rsidRPr="00162159">
              <w:t>Рабочее время и время отдыха</w:t>
            </w:r>
          </w:p>
        </w:tc>
        <w:tc>
          <w:tcPr>
            <w:tcW w:w="1360" w:type="dxa"/>
          </w:tcPr>
          <w:p w:rsidR="00685C47" w:rsidRPr="00162159" w:rsidRDefault="00685C47" w:rsidP="00162159">
            <w:pPr>
              <w:jc w:val="center"/>
            </w:pPr>
            <w:r w:rsidRPr="00162159">
              <w:t>15</w:t>
            </w:r>
          </w:p>
        </w:tc>
        <w:tc>
          <w:tcPr>
            <w:tcW w:w="824" w:type="dxa"/>
          </w:tcPr>
          <w:p w:rsidR="00685C47" w:rsidRPr="00162159" w:rsidRDefault="00685C47" w:rsidP="00162159">
            <w:pPr>
              <w:jc w:val="center"/>
            </w:pPr>
            <w:r w:rsidRPr="00162159">
              <w:t>2</w:t>
            </w:r>
          </w:p>
        </w:tc>
        <w:tc>
          <w:tcPr>
            <w:tcW w:w="1035" w:type="dxa"/>
          </w:tcPr>
          <w:p w:rsidR="00685C47" w:rsidRPr="00162159" w:rsidRDefault="00685C47" w:rsidP="00162159">
            <w:pPr>
              <w:jc w:val="center"/>
            </w:pPr>
            <w:r w:rsidRPr="00162159">
              <w:t>-</w:t>
            </w:r>
          </w:p>
        </w:tc>
        <w:tc>
          <w:tcPr>
            <w:tcW w:w="838" w:type="dxa"/>
          </w:tcPr>
          <w:p w:rsidR="00685C47" w:rsidRPr="00162159" w:rsidRDefault="00685C47" w:rsidP="00162159">
            <w:pPr>
              <w:jc w:val="center"/>
            </w:pPr>
            <w:r w:rsidRPr="00162159">
              <w:t>4</w:t>
            </w:r>
          </w:p>
        </w:tc>
        <w:tc>
          <w:tcPr>
            <w:tcW w:w="2142" w:type="dxa"/>
          </w:tcPr>
          <w:p w:rsidR="00685C47" w:rsidRPr="00162159" w:rsidRDefault="00685C47" w:rsidP="00162159">
            <w:pPr>
              <w:jc w:val="center"/>
            </w:pPr>
            <w:r w:rsidRPr="00162159">
              <w:t>9</w:t>
            </w:r>
          </w:p>
        </w:tc>
      </w:tr>
      <w:tr w:rsidR="00685C47" w:rsidRPr="00162159" w:rsidTr="00162159">
        <w:trPr>
          <w:jc w:val="center"/>
        </w:trPr>
        <w:tc>
          <w:tcPr>
            <w:tcW w:w="664" w:type="dxa"/>
          </w:tcPr>
          <w:p w:rsidR="00685C47" w:rsidRPr="00162159" w:rsidRDefault="00685C47" w:rsidP="00162159">
            <w:pPr>
              <w:pStyle w:val="a9"/>
              <w:numPr>
                <w:ilvl w:val="0"/>
                <w:numId w:val="2"/>
              </w:numPr>
              <w:ind w:left="0"/>
              <w:jc w:val="both"/>
            </w:pPr>
          </w:p>
        </w:tc>
        <w:tc>
          <w:tcPr>
            <w:tcW w:w="2708" w:type="dxa"/>
          </w:tcPr>
          <w:p w:rsidR="00685C47" w:rsidRPr="00162159" w:rsidRDefault="00685C47" w:rsidP="00162159">
            <w:pPr>
              <w:jc w:val="both"/>
            </w:pPr>
            <w:r w:rsidRPr="00162159">
              <w:t>Оплата труда. Гарантии и компенсации</w:t>
            </w:r>
          </w:p>
        </w:tc>
        <w:tc>
          <w:tcPr>
            <w:tcW w:w="1360" w:type="dxa"/>
          </w:tcPr>
          <w:p w:rsidR="00685C47" w:rsidRPr="00162159" w:rsidRDefault="00685C47" w:rsidP="00162159">
            <w:pPr>
              <w:jc w:val="center"/>
            </w:pPr>
            <w:r w:rsidRPr="00162159">
              <w:t>15</w:t>
            </w:r>
          </w:p>
        </w:tc>
        <w:tc>
          <w:tcPr>
            <w:tcW w:w="824" w:type="dxa"/>
          </w:tcPr>
          <w:p w:rsidR="00685C47" w:rsidRPr="00162159" w:rsidRDefault="00685C47" w:rsidP="00162159">
            <w:pPr>
              <w:jc w:val="center"/>
            </w:pPr>
            <w:r w:rsidRPr="00162159">
              <w:t>2</w:t>
            </w:r>
          </w:p>
        </w:tc>
        <w:tc>
          <w:tcPr>
            <w:tcW w:w="1035" w:type="dxa"/>
          </w:tcPr>
          <w:p w:rsidR="00685C47" w:rsidRPr="00162159" w:rsidRDefault="00685C47" w:rsidP="00162159">
            <w:pPr>
              <w:jc w:val="center"/>
            </w:pPr>
            <w:r w:rsidRPr="00162159">
              <w:t>-</w:t>
            </w:r>
          </w:p>
        </w:tc>
        <w:tc>
          <w:tcPr>
            <w:tcW w:w="838" w:type="dxa"/>
          </w:tcPr>
          <w:p w:rsidR="00685C47" w:rsidRPr="00162159" w:rsidRDefault="00685C47" w:rsidP="00162159">
            <w:pPr>
              <w:jc w:val="center"/>
            </w:pPr>
            <w:r w:rsidRPr="00162159">
              <w:t>4</w:t>
            </w:r>
          </w:p>
        </w:tc>
        <w:tc>
          <w:tcPr>
            <w:tcW w:w="2142" w:type="dxa"/>
          </w:tcPr>
          <w:p w:rsidR="00685C47" w:rsidRPr="00162159" w:rsidRDefault="00685C47" w:rsidP="00162159">
            <w:pPr>
              <w:jc w:val="center"/>
            </w:pPr>
            <w:r w:rsidRPr="00162159">
              <w:t>9</w:t>
            </w:r>
          </w:p>
        </w:tc>
      </w:tr>
      <w:tr w:rsidR="00685C47" w:rsidRPr="00162159" w:rsidTr="00162159">
        <w:trPr>
          <w:jc w:val="center"/>
        </w:trPr>
        <w:tc>
          <w:tcPr>
            <w:tcW w:w="664" w:type="dxa"/>
          </w:tcPr>
          <w:p w:rsidR="00685C47" w:rsidRPr="00162159" w:rsidRDefault="00685C47" w:rsidP="00162159">
            <w:pPr>
              <w:pStyle w:val="a9"/>
              <w:numPr>
                <w:ilvl w:val="0"/>
                <w:numId w:val="2"/>
              </w:numPr>
              <w:ind w:left="0"/>
              <w:jc w:val="both"/>
            </w:pPr>
          </w:p>
        </w:tc>
        <w:tc>
          <w:tcPr>
            <w:tcW w:w="2708" w:type="dxa"/>
          </w:tcPr>
          <w:p w:rsidR="00685C47" w:rsidRPr="00162159" w:rsidRDefault="00685C47" w:rsidP="00162159">
            <w:pPr>
              <w:jc w:val="both"/>
            </w:pPr>
            <w:r w:rsidRPr="00162159">
              <w:t>Трудовая дисциплина. Материальная ответственность</w:t>
            </w:r>
          </w:p>
        </w:tc>
        <w:tc>
          <w:tcPr>
            <w:tcW w:w="1360" w:type="dxa"/>
          </w:tcPr>
          <w:p w:rsidR="00685C47" w:rsidRPr="00162159" w:rsidRDefault="00685C47" w:rsidP="00162159">
            <w:pPr>
              <w:jc w:val="center"/>
            </w:pPr>
            <w:r w:rsidRPr="00162159">
              <w:t>15</w:t>
            </w:r>
          </w:p>
        </w:tc>
        <w:tc>
          <w:tcPr>
            <w:tcW w:w="824" w:type="dxa"/>
          </w:tcPr>
          <w:p w:rsidR="00685C47" w:rsidRPr="00162159" w:rsidRDefault="00685C47" w:rsidP="00162159">
            <w:pPr>
              <w:jc w:val="center"/>
            </w:pPr>
            <w:r w:rsidRPr="00162159">
              <w:t>2(1*)</w:t>
            </w:r>
          </w:p>
        </w:tc>
        <w:tc>
          <w:tcPr>
            <w:tcW w:w="1035" w:type="dxa"/>
          </w:tcPr>
          <w:p w:rsidR="00685C47" w:rsidRPr="00162159" w:rsidRDefault="00685C47" w:rsidP="00162159">
            <w:pPr>
              <w:jc w:val="center"/>
            </w:pPr>
            <w:r w:rsidRPr="00162159">
              <w:t>-</w:t>
            </w:r>
          </w:p>
        </w:tc>
        <w:tc>
          <w:tcPr>
            <w:tcW w:w="838" w:type="dxa"/>
          </w:tcPr>
          <w:p w:rsidR="00685C47" w:rsidRPr="00162159" w:rsidRDefault="00685C47" w:rsidP="00162159">
            <w:pPr>
              <w:jc w:val="center"/>
            </w:pPr>
            <w:r w:rsidRPr="00162159">
              <w:t>4</w:t>
            </w:r>
          </w:p>
        </w:tc>
        <w:tc>
          <w:tcPr>
            <w:tcW w:w="2142" w:type="dxa"/>
          </w:tcPr>
          <w:p w:rsidR="00685C47" w:rsidRPr="00162159" w:rsidRDefault="00685C47" w:rsidP="00162159">
            <w:pPr>
              <w:jc w:val="center"/>
            </w:pPr>
            <w:r w:rsidRPr="00162159">
              <w:t>9</w:t>
            </w:r>
          </w:p>
        </w:tc>
      </w:tr>
      <w:tr w:rsidR="00685C47" w:rsidRPr="00162159" w:rsidTr="00162159">
        <w:trPr>
          <w:jc w:val="center"/>
        </w:trPr>
        <w:tc>
          <w:tcPr>
            <w:tcW w:w="664" w:type="dxa"/>
          </w:tcPr>
          <w:p w:rsidR="00685C47" w:rsidRPr="00162159" w:rsidRDefault="00685C47" w:rsidP="00162159">
            <w:pPr>
              <w:pStyle w:val="a9"/>
              <w:numPr>
                <w:ilvl w:val="0"/>
                <w:numId w:val="2"/>
              </w:numPr>
              <w:ind w:left="0"/>
              <w:jc w:val="both"/>
            </w:pPr>
          </w:p>
        </w:tc>
        <w:tc>
          <w:tcPr>
            <w:tcW w:w="2708" w:type="dxa"/>
          </w:tcPr>
          <w:p w:rsidR="00685C47" w:rsidRPr="00162159" w:rsidRDefault="00685C47" w:rsidP="00162159">
            <w:pPr>
              <w:jc w:val="both"/>
            </w:pPr>
            <w:r w:rsidRPr="00162159">
              <w:t>Охрана труда. Трудовые споры</w:t>
            </w:r>
          </w:p>
        </w:tc>
        <w:tc>
          <w:tcPr>
            <w:tcW w:w="1360" w:type="dxa"/>
          </w:tcPr>
          <w:p w:rsidR="00685C47" w:rsidRPr="00162159" w:rsidRDefault="00685C47" w:rsidP="00162159">
            <w:pPr>
              <w:jc w:val="center"/>
            </w:pPr>
            <w:r w:rsidRPr="00162159">
              <w:t>21</w:t>
            </w:r>
          </w:p>
        </w:tc>
        <w:tc>
          <w:tcPr>
            <w:tcW w:w="824" w:type="dxa"/>
          </w:tcPr>
          <w:p w:rsidR="00685C47" w:rsidRPr="00162159" w:rsidRDefault="00685C47" w:rsidP="00162159">
            <w:pPr>
              <w:jc w:val="center"/>
            </w:pPr>
            <w:r w:rsidRPr="00162159">
              <w:t>4(1*)</w:t>
            </w:r>
          </w:p>
        </w:tc>
        <w:tc>
          <w:tcPr>
            <w:tcW w:w="1035" w:type="dxa"/>
          </w:tcPr>
          <w:p w:rsidR="00685C47" w:rsidRPr="00162159" w:rsidRDefault="00685C47" w:rsidP="00162159">
            <w:pPr>
              <w:jc w:val="center"/>
            </w:pPr>
            <w:r w:rsidRPr="00162159">
              <w:t>-</w:t>
            </w:r>
          </w:p>
        </w:tc>
        <w:tc>
          <w:tcPr>
            <w:tcW w:w="838" w:type="dxa"/>
          </w:tcPr>
          <w:p w:rsidR="00685C47" w:rsidRPr="00162159" w:rsidRDefault="00685C47" w:rsidP="00162159">
            <w:pPr>
              <w:jc w:val="center"/>
            </w:pPr>
            <w:r w:rsidRPr="00162159">
              <w:t>8</w:t>
            </w:r>
          </w:p>
        </w:tc>
        <w:tc>
          <w:tcPr>
            <w:tcW w:w="2142" w:type="dxa"/>
          </w:tcPr>
          <w:p w:rsidR="00685C47" w:rsidRPr="00162159" w:rsidRDefault="00685C47" w:rsidP="00162159">
            <w:pPr>
              <w:jc w:val="center"/>
            </w:pPr>
            <w:r w:rsidRPr="00162159">
              <w:t>9</w:t>
            </w:r>
          </w:p>
        </w:tc>
      </w:tr>
      <w:tr w:rsidR="00C83404" w:rsidRPr="00162159" w:rsidTr="00162159">
        <w:trPr>
          <w:jc w:val="center"/>
        </w:trPr>
        <w:tc>
          <w:tcPr>
            <w:tcW w:w="664" w:type="dxa"/>
          </w:tcPr>
          <w:p w:rsidR="00C83404" w:rsidRPr="00162159" w:rsidRDefault="00C83404" w:rsidP="00162159">
            <w:pPr>
              <w:pStyle w:val="a9"/>
              <w:ind w:left="0"/>
              <w:jc w:val="both"/>
            </w:pPr>
          </w:p>
        </w:tc>
        <w:tc>
          <w:tcPr>
            <w:tcW w:w="2708" w:type="dxa"/>
          </w:tcPr>
          <w:p w:rsidR="00C83404" w:rsidRPr="00162159" w:rsidRDefault="00C83404" w:rsidP="00162159">
            <w:pPr>
              <w:jc w:val="both"/>
            </w:pPr>
            <w:r w:rsidRPr="00162159">
              <w:t>Промежуточная аттестация</w:t>
            </w:r>
          </w:p>
        </w:tc>
        <w:tc>
          <w:tcPr>
            <w:tcW w:w="1360" w:type="dxa"/>
          </w:tcPr>
          <w:p w:rsidR="00C83404" w:rsidRPr="00162159" w:rsidRDefault="00C83404" w:rsidP="00162159">
            <w:pPr>
              <w:jc w:val="center"/>
            </w:pPr>
          </w:p>
        </w:tc>
        <w:tc>
          <w:tcPr>
            <w:tcW w:w="824" w:type="dxa"/>
          </w:tcPr>
          <w:p w:rsidR="00C83404" w:rsidRPr="00162159" w:rsidRDefault="00C83404" w:rsidP="00162159">
            <w:pPr>
              <w:jc w:val="center"/>
            </w:pPr>
          </w:p>
        </w:tc>
        <w:tc>
          <w:tcPr>
            <w:tcW w:w="1035" w:type="dxa"/>
          </w:tcPr>
          <w:p w:rsidR="00C83404" w:rsidRPr="00162159" w:rsidRDefault="00C83404" w:rsidP="00162159">
            <w:pPr>
              <w:jc w:val="center"/>
            </w:pPr>
          </w:p>
        </w:tc>
        <w:tc>
          <w:tcPr>
            <w:tcW w:w="838" w:type="dxa"/>
          </w:tcPr>
          <w:p w:rsidR="00C83404" w:rsidRPr="00162159" w:rsidRDefault="00083E5D" w:rsidP="00162159">
            <w:pPr>
              <w:jc w:val="center"/>
            </w:pPr>
            <w:r>
              <w:t>2**</w:t>
            </w:r>
          </w:p>
        </w:tc>
        <w:tc>
          <w:tcPr>
            <w:tcW w:w="2142" w:type="dxa"/>
          </w:tcPr>
          <w:p w:rsidR="00C83404" w:rsidRPr="00162159" w:rsidRDefault="00C83404" w:rsidP="00162159">
            <w:pPr>
              <w:jc w:val="center"/>
            </w:pPr>
          </w:p>
        </w:tc>
      </w:tr>
      <w:tr w:rsidR="00C83404" w:rsidRPr="00162159" w:rsidTr="00162159">
        <w:trPr>
          <w:jc w:val="center"/>
        </w:trPr>
        <w:tc>
          <w:tcPr>
            <w:tcW w:w="664" w:type="dxa"/>
          </w:tcPr>
          <w:p w:rsidR="00C83404" w:rsidRPr="00162159" w:rsidRDefault="00C83404" w:rsidP="00162159">
            <w:pPr>
              <w:pStyle w:val="a9"/>
              <w:ind w:left="0"/>
              <w:jc w:val="both"/>
            </w:pPr>
          </w:p>
        </w:tc>
        <w:tc>
          <w:tcPr>
            <w:tcW w:w="2708" w:type="dxa"/>
          </w:tcPr>
          <w:p w:rsidR="00C83404" w:rsidRPr="00162159" w:rsidRDefault="00C83404" w:rsidP="00162159">
            <w:pPr>
              <w:jc w:val="both"/>
            </w:pPr>
            <w:r w:rsidRPr="00162159">
              <w:t xml:space="preserve">Итого </w:t>
            </w:r>
          </w:p>
        </w:tc>
        <w:tc>
          <w:tcPr>
            <w:tcW w:w="1360" w:type="dxa"/>
          </w:tcPr>
          <w:p w:rsidR="00C83404" w:rsidRPr="00162159" w:rsidRDefault="006B3DD0" w:rsidP="00162159">
            <w:pPr>
              <w:jc w:val="center"/>
            </w:pPr>
            <w:r w:rsidRPr="00162159">
              <w:t>144</w:t>
            </w:r>
          </w:p>
        </w:tc>
        <w:tc>
          <w:tcPr>
            <w:tcW w:w="824" w:type="dxa"/>
          </w:tcPr>
          <w:p w:rsidR="00C83404" w:rsidRPr="00162159" w:rsidRDefault="006B3DD0" w:rsidP="00162159">
            <w:pPr>
              <w:jc w:val="center"/>
            </w:pPr>
            <w:r w:rsidRPr="00162159">
              <w:t>22</w:t>
            </w:r>
          </w:p>
        </w:tc>
        <w:tc>
          <w:tcPr>
            <w:tcW w:w="1035" w:type="dxa"/>
          </w:tcPr>
          <w:p w:rsidR="00C83404" w:rsidRPr="00162159" w:rsidRDefault="00C83404" w:rsidP="00162159">
            <w:pPr>
              <w:jc w:val="center"/>
            </w:pPr>
            <w:r w:rsidRPr="00162159">
              <w:t>-</w:t>
            </w:r>
          </w:p>
        </w:tc>
        <w:tc>
          <w:tcPr>
            <w:tcW w:w="838" w:type="dxa"/>
          </w:tcPr>
          <w:p w:rsidR="00C83404" w:rsidRPr="00162159" w:rsidRDefault="00E0016B" w:rsidP="00162159">
            <w:pPr>
              <w:jc w:val="center"/>
            </w:pPr>
            <w:r w:rsidRPr="00162159">
              <w:t>44</w:t>
            </w:r>
          </w:p>
        </w:tc>
        <w:tc>
          <w:tcPr>
            <w:tcW w:w="2142" w:type="dxa"/>
          </w:tcPr>
          <w:p w:rsidR="00C83404" w:rsidRPr="00162159" w:rsidRDefault="00E0016B" w:rsidP="00162159">
            <w:pPr>
              <w:jc w:val="center"/>
            </w:pPr>
            <w:r w:rsidRPr="00162159">
              <w:t>78</w:t>
            </w:r>
          </w:p>
        </w:tc>
      </w:tr>
    </w:tbl>
    <w:p w:rsidR="000F76BF" w:rsidRPr="00162159" w:rsidRDefault="009F3E1E" w:rsidP="00162159">
      <w:pPr>
        <w:jc w:val="both"/>
      </w:pPr>
      <w:r w:rsidRPr="00162159">
        <w:t>*- в интерактивной форме</w:t>
      </w:r>
    </w:p>
    <w:p w:rsidR="00083E5D" w:rsidRDefault="00083E5D" w:rsidP="00083E5D">
      <w:pPr>
        <w:widowControl/>
        <w:autoSpaceDE/>
        <w:adjustRightInd/>
      </w:pPr>
      <w:r>
        <w:t>**включена в трудоемкость практических/семинарских/лабораторных занятий</w:t>
      </w:r>
    </w:p>
    <w:p w:rsidR="009F3FA0" w:rsidRPr="00162159" w:rsidRDefault="009F3FA0" w:rsidP="00162159">
      <w:pPr>
        <w:jc w:val="both"/>
      </w:pPr>
    </w:p>
    <w:p w:rsidR="00386403" w:rsidRPr="00162159" w:rsidRDefault="000F76BF" w:rsidP="00162159">
      <w:pPr>
        <w:pStyle w:val="a9"/>
        <w:numPr>
          <w:ilvl w:val="2"/>
          <w:numId w:val="1"/>
        </w:numPr>
        <w:ind w:left="0"/>
        <w:jc w:val="both"/>
      </w:pPr>
      <w:r w:rsidRPr="00162159">
        <w:t>Заочная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685C47" w:rsidRPr="00162159" w:rsidTr="00162159">
        <w:trPr>
          <w:jc w:val="center"/>
        </w:trPr>
        <w:tc>
          <w:tcPr>
            <w:tcW w:w="664" w:type="dxa"/>
            <w:vMerge w:val="restart"/>
          </w:tcPr>
          <w:p w:rsidR="00685C47" w:rsidRPr="00162159" w:rsidRDefault="00685C47" w:rsidP="00162159">
            <w:pPr>
              <w:jc w:val="center"/>
              <w:rPr>
                <w:b/>
              </w:rPr>
            </w:pPr>
          </w:p>
          <w:p w:rsidR="00685C47" w:rsidRPr="00162159" w:rsidRDefault="00685C47" w:rsidP="00162159">
            <w:pPr>
              <w:jc w:val="center"/>
              <w:rPr>
                <w:b/>
              </w:rPr>
            </w:pPr>
            <w:r w:rsidRPr="00162159">
              <w:rPr>
                <w:b/>
              </w:rPr>
              <w:t>№ п/п</w:t>
            </w:r>
          </w:p>
        </w:tc>
        <w:tc>
          <w:tcPr>
            <w:tcW w:w="2708" w:type="dxa"/>
            <w:vMerge w:val="restart"/>
          </w:tcPr>
          <w:p w:rsidR="00685C47" w:rsidRPr="00162159" w:rsidRDefault="00685C47" w:rsidP="00162159">
            <w:pPr>
              <w:jc w:val="center"/>
              <w:rPr>
                <w:b/>
              </w:rPr>
            </w:pPr>
          </w:p>
          <w:p w:rsidR="00685C47" w:rsidRPr="00162159" w:rsidRDefault="00685C47" w:rsidP="00162159">
            <w:pPr>
              <w:jc w:val="center"/>
              <w:rPr>
                <w:b/>
              </w:rPr>
            </w:pPr>
            <w:r w:rsidRPr="00162159">
              <w:rPr>
                <w:b/>
              </w:rPr>
              <w:t>Раздел/тема</w:t>
            </w:r>
          </w:p>
        </w:tc>
        <w:tc>
          <w:tcPr>
            <w:tcW w:w="1360" w:type="dxa"/>
            <w:vMerge w:val="restart"/>
          </w:tcPr>
          <w:p w:rsidR="00685C47" w:rsidRPr="00162159" w:rsidRDefault="00685C47" w:rsidP="00162159">
            <w:pPr>
              <w:jc w:val="center"/>
              <w:rPr>
                <w:b/>
              </w:rPr>
            </w:pPr>
          </w:p>
          <w:p w:rsidR="00685C47" w:rsidRPr="00162159" w:rsidRDefault="00685C47" w:rsidP="00162159">
            <w:pPr>
              <w:jc w:val="center"/>
              <w:rPr>
                <w:b/>
              </w:rPr>
            </w:pPr>
            <w:r w:rsidRPr="00162159">
              <w:rPr>
                <w:b/>
              </w:rPr>
              <w:t>Всего час.</w:t>
            </w:r>
          </w:p>
        </w:tc>
        <w:tc>
          <w:tcPr>
            <w:tcW w:w="4839" w:type="dxa"/>
            <w:gridSpan w:val="4"/>
          </w:tcPr>
          <w:p w:rsidR="00685C47" w:rsidRPr="00162159" w:rsidRDefault="00685C47" w:rsidP="00162159">
            <w:pPr>
              <w:jc w:val="center"/>
              <w:rPr>
                <w:b/>
              </w:rPr>
            </w:pPr>
            <w:r w:rsidRPr="00162159">
              <w:rPr>
                <w:b/>
              </w:rPr>
              <w:t>Виды учебной работы (в часах)</w:t>
            </w:r>
          </w:p>
        </w:tc>
      </w:tr>
      <w:tr w:rsidR="00685C47" w:rsidRPr="00162159" w:rsidTr="00162159">
        <w:trPr>
          <w:jc w:val="center"/>
        </w:trPr>
        <w:tc>
          <w:tcPr>
            <w:tcW w:w="664" w:type="dxa"/>
            <w:vMerge/>
          </w:tcPr>
          <w:p w:rsidR="00685C47" w:rsidRPr="00162159" w:rsidRDefault="00685C47" w:rsidP="00162159">
            <w:pPr>
              <w:jc w:val="center"/>
              <w:rPr>
                <w:b/>
              </w:rPr>
            </w:pPr>
          </w:p>
        </w:tc>
        <w:tc>
          <w:tcPr>
            <w:tcW w:w="2708" w:type="dxa"/>
            <w:vMerge/>
          </w:tcPr>
          <w:p w:rsidR="00685C47" w:rsidRPr="00162159" w:rsidRDefault="00685C47" w:rsidP="00162159">
            <w:pPr>
              <w:jc w:val="center"/>
              <w:rPr>
                <w:b/>
              </w:rPr>
            </w:pPr>
          </w:p>
        </w:tc>
        <w:tc>
          <w:tcPr>
            <w:tcW w:w="1360" w:type="dxa"/>
            <w:vMerge/>
          </w:tcPr>
          <w:p w:rsidR="00685C47" w:rsidRPr="00162159" w:rsidRDefault="00685C47" w:rsidP="00162159">
            <w:pPr>
              <w:jc w:val="center"/>
              <w:rPr>
                <w:b/>
              </w:rPr>
            </w:pPr>
          </w:p>
        </w:tc>
        <w:tc>
          <w:tcPr>
            <w:tcW w:w="2697" w:type="dxa"/>
            <w:gridSpan w:val="3"/>
          </w:tcPr>
          <w:p w:rsidR="00685C47" w:rsidRPr="00162159" w:rsidRDefault="00685C47" w:rsidP="00162159">
            <w:pPr>
              <w:jc w:val="center"/>
              <w:rPr>
                <w:b/>
              </w:rPr>
            </w:pPr>
            <w:r w:rsidRPr="00162159">
              <w:rPr>
                <w:b/>
              </w:rPr>
              <w:t>Аудиторная работа</w:t>
            </w:r>
          </w:p>
        </w:tc>
        <w:tc>
          <w:tcPr>
            <w:tcW w:w="2142" w:type="dxa"/>
            <w:vMerge w:val="restart"/>
          </w:tcPr>
          <w:p w:rsidR="00685C47" w:rsidRPr="00162159" w:rsidRDefault="00685C47" w:rsidP="00162159">
            <w:pPr>
              <w:jc w:val="center"/>
              <w:rPr>
                <w:b/>
              </w:rPr>
            </w:pPr>
            <w:r w:rsidRPr="00162159">
              <w:rPr>
                <w:b/>
              </w:rPr>
              <w:t>Самостоятельная работа</w:t>
            </w:r>
          </w:p>
        </w:tc>
      </w:tr>
      <w:tr w:rsidR="00685C47" w:rsidRPr="00162159" w:rsidTr="00162159">
        <w:trPr>
          <w:jc w:val="center"/>
        </w:trPr>
        <w:tc>
          <w:tcPr>
            <w:tcW w:w="664" w:type="dxa"/>
            <w:vMerge/>
          </w:tcPr>
          <w:p w:rsidR="00685C47" w:rsidRPr="00162159" w:rsidRDefault="00685C47" w:rsidP="00162159">
            <w:pPr>
              <w:jc w:val="both"/>
            </w:pPr>
          </w:p>
        </w:tc>
        <w:tc>
          <w:tcPr>
            <w:tcW w:w="2708" w:type="dxa"/>
            <w:vMerge/>
          </w:tcPr>
          <w:p w:rsidR="00685C47" w:rsidRPr="00162159" w:rsidRDefault="00685C47" w:rsidP="00162159">
            <w:pPr>
              <w:jc w:val="both"/>
            </w:pPr>
          </w:p>
        </w:tc>
        <w:tc>
          <w:tcPr>
            <w:tcW w:w="1360" w:type="dxa"/>
            <w:vMerge/>
          </w:tcPr>
          <w:p w:rsidR="00685C47" w:rsidRPr="00162159" w:rsidRDefault="00685C47" w:rsidP="00162159">
            <w:pPr>
              <w:jc w:val="both"/>
            </w:pPr>
          </w:p>
        </w:tc>
        <w:tc>
          <w:tcPr>
            <w:tcW w:w="824" w:type="dxa"/>
          </w:tcPr>
          <w:p w:rsidR="00685C47" w:rsidRPr="00162159" w:rsidRDefault="00685C47" w:rsidP="00162159">
            <w:pPr>
              <w:jc w:val="center"/>
              <w:rPr>
                <w:b/>
              </w:rPr>
            </w:pPr>
            <w:r w:rsidRPr="00162159">
              <w:rPr>
                <w:b/>
              </w:rPr>
              <w:t>ЛК</w:t>
            </w:r>
          </w:p>
        </w:tc>
        <w:tc>
          <w:tcPr>
            <w:tcW w:w="1035" w:type="dxa"/>
          </w:tcPr>
          <w:p w:rsidR="00685C47" w:rsidRPr="00162159" w:rsidRDefault="00685C47" w:rsidP="00162159">
            <w:pPr>
              <w:jc w:val="center"/>
              <w:rPr>
                <w:b/>
              </w:rPr>
            </w:pPr>
            <w:r w:rsidRPr="00162159">
              <w:rPr>
                <w:b/>
              </w:rPr>
              <w:t>ПР\</w:t>
            </w:r>
            <w:proofErr w:type="spellStart"/>
            <w:r w:rsidRPr="00162159">
              <w:rPr>
                <w:b/>
              </w:rPr>
              <w:t>Лаб</w:t>
            </w:r>
            <w:proofErr w:type="spellEnd"/>
          </w:p>
        </w:tc>
        <w:tc>
          <w:tcPr>
            <w:tcW w:w="838" w:type="dxa"/>
          </w:tcPr>
          <w:p w:rsidR="00685C47" w:rsidRPr="00162159" w:rsidRDefault="00685C47" w:rsidP="00162159">
            <w:pPr>
              <w:jc w:val="center"/>
              <w:rPr>
                <w:b/>
              </w:rPr>
            </w:pPr>
            <w:r w:rsidRPr="00162159">
              <w:rPr>
                <w:b/>
              </w:rPr>
              <w:t>СЕМ</w:t>
            </w:r>
          </w:p>
        </w:tc>
        <w:tc>
          <w:tcPr>
            <w:tcW w:w="2142" w:type="dxa"/>
            <w:vMerge/>
          </w:tcPr>
          <w:p w:rsidR="00685C47" w:rsidRPr="00162159" w:rsidRDefault="00685C47" w:rsidP="00162159">
            <w:pPr>
              <w:jc w:val="both"/>
            </w:pPr>
          </w:p>
        </w:tc>
      </w:tr>
      <w:tr w:rsidR="00685C47" w:rsidRPr="00162159" w:rsidTr="00162159">
        <w:trPr>
          <w:jc w:val="center"/>
        </w:trPr>
        <w:tc>
          <w:tcPr>
            <w:tcW w:w="664" w:type="dxa"/>
          </w:tcPr>
          <w:p w:rsidR="00685C47" w:rsidRPr="00162159" w:rsidRDefault="00685C47" w:rsidP="00162159">
            <w:pPr>
              <w:pStyle w:val="a9"/>
              <w:numPr>
                <w:ilvl w:val="0"/>
                <w:numId w:val="22"/>
              </w:numPr>
              <w:ind w:left="0"/>
              <w:jc w:val="both"/>
            </w:pPr>
          </w:p>
        </w:tc>
        <w:tc>
          <w:tcPr>
            <w:tcW w:w="2708" w:type="dxa"/>
          </w:tcPr>
          <w:p w:rsidR="00685C47" w:rsidRPr="00162159" w:rsidRDefault="00685C47" w:rsidP="00162159">
            <w:pPr>
              <w:widowControl/>
              <w:autoSpaceDE/>
              <w:autoSpaceDN/>
              <w:adjustRightInd/>
              <w:jc w:val="both"/>
              <w:rPr>
                <w:color w:val="000000"/>
                <w:spacing w:val="2"/>
              </w:rPr>
            </w:pPr>
            <w:r w:rsidRPr="00162159">
              <w:rPr>
                <w:bCs/>
                <w:iCs/>
                <w:color w:val="000000"/>
                <w:bdr w:val="none" w:sz="0" w:space="0" w:color="auto" w:frame="1"/>
              </w:rPr>
              <w:t>Предмет, метод, система, принципы и источники трудового права России</w:t>
            </w:r>
          </w:p>
        </w:tc>
        <w:tc>
          <w:tcPr>
            <w:tcW w:w="1360" w:type="dxa"/>
          </w:tcPr>
          <w:p w:rsidR="00685C47" w:rsidRPr="00162159" w:rsidRDefault="009A1623" w:rsidP="00162159">
            <w:pPr>
              <w:jc w:val="center"/>
            </w:pPr>
            <w:r w:rsidRPr="00162159">
              <w:t>14</w:t>
            </w:r>
          </w:p>
        </w:tc>
        <w:tc>
          <w:tcPr>
            <w:tcW w:w="824" w:type="dxa"/>
          </w:tcPr>
          <w:p w:rsidR="00685C47" w:rsidRPr="00162159" w:rsidRDefault="00685C47" w:rsidP="00162159">
            <w:pPr>
              <w:jc w:val="center"/>
            </w:pPr>
          </w:p>
        </w:tc>
        <w:tc>
          <w:tcPr>
            <w:tcW w:w="1035" w:type="dxa"/>
          </w:tcPr>
          <w:p w:rsidR="00685C47" w:rsidRPr="00162159" w:rsidRDefault="00685C47" w:rsidP="00162159">
            <w:pPr>
              <w:jc w:val="center"/>
            </w:pPr>
          </w:p>
        </w:tc>
        <w:tc>
          <w:tcPr>
            <w:tcW w:w="838" w:type="dxa"/>
          </w:tcPr>
          <w:p w:rsidR="00685C47" w:rsidRPr="00162159" w:rsidRDefault="00685C47" w:rsidP="00162159">
            <w:pPr>
              <w:jc w:val="center"/>
            </w:pPr>
          </w:p>
        </w:tc>
        <w:tc>
          <w:tcPr>
            <w:tcW w:w="2142" w:type="dxa"/>
          </w:tcPr>
          <w:p w:rsidR="00685C47" w:rsidRPr="00162159" w:rsidRDefault="009A1623" w:rsidP="00162159">
            <w:pPr>
              <w:jc w:val="center"/>
            </w:pPr>
            <w:r w:rsidRPr="00162159">
              <w:t>14</w:t>
            </w:r>
          </w:p>
        </w:tc>
      </w:tr>
      <w:tr w:rsidR="009A1623" w:rsidRPr="00162159" w:rsidTr="00162159">
        <w:trPr>
          <w:jc w:val="center"/>
        </w:trPr>
        <w:tc>
          <w:tcPr>
            <w:tcW w:w="664" w:type="dxa"/>
          </w:tcPr>
          <w:p w:rsidR="009A1623" w:rsidRPr="00162159" w:rsidRDefault="009A1623" w:rsidP="00162159">
            <w:pPr>
              <w:pStyle w:val="a9"/>
              <w:numPr>
                <w:ilvl w:val="0"/>
                <w:numId w:val="22"/>
              </w:numPr>
              <w:ind w:left="0"/>
              <w:jc w:val="both"/>
            </w:pPr>
          </w:p>
        </w:tc>
        <w:tc>
          <w:tcPr>
            <w:tcW w:w="2708" w:type="dxa"/>
          </w:tcPr>
          <w:p w:rsidR="009A1623" w:rsidRPr="00162159" w:rsidRDefault="009A1623" w:rsidP="00162159">
            <w:pPr>
              <w:pStyle w:val="af5"/>
              <w:spacing w:after="0"/>
              <w:jc w:val="both"/>
              <w:textAlignment w:val="baseline"/>
              <w:rPr>
                <w:sz w:val="24"/>
                <w:szCs w:val="24"/>
              </w:rPr>
            </w:pPr>
            <w:r w:rsidRPr="00162159">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1360" w:type="dxa"/>
          </w:tcPr>
          <w:p w:rsidR="009A1623" w:rsidRPr="00162159" w:rsidRDefault="009A1623" w:rsidP="00162159">
            <w:pPr>
              <w:jc w:val="center"/>
            </w:pPr>
            <w:r w:rsidRPr="00162159">
              <w:t>15</w:t>
            </w:r>
          </w:p>
        </w:tc>
        <w:tc>
          <w:tcPr>
            <w:tcW w:w="824" w:type="dxa"/>
          </w:tcPr>
          <w:p w:rsidR="009A1623" w:rsidRPr="00162159" w:rsidRDefault="009A1623" w:rsidP="00162159">
            <w:pPr>
              <w:jc w:val="center"/>
            </w:pPr>
          </w:p>
        </w:tc>
        <w:tc>
          <w:tcPr>
            <w:tcW w:w="1035" w:type="dxa"/>
          </w:tcPr>
          <w:p w:rsidR="009A1623" w:rsidRPr="00162159" w:rsidRDefault="009A1623" w:rsidP="00162159">
            <w:pPr>
              <w:jc w:val="center"/>
            </w:pPr>
          </w:p>
        </w:tc>
        <w:tc>
          <w:tcPr>
            <w:tcW w:w="838" w:type="dxa"/>
          </w:tcPr>
          <w:p w:rsidR="009A1623" w:rsidRPr="00162159" w:rsidRDefault="009A1623" w:rsidP="00162159">
            <w:pPr>
              <w:jc w:val="center"/>
            </w:pPr>
          </w:p>
        </w:tc>
        <w:tc>
          <w:tcPr>
            <w:tcW w:w="2142" w:type="dxa"/>
          </w:tcPr>
          <w:p w:rsidR="009A1623" w:rsidRPr="00162159" w:rsidRDefault="009A1623" w:rsidP="00162159">
            <w:pPr>
              <w:jc w:val="center"/>
            </w:pPr>
            <w:r w:rsidRPr="00162159">
              <w:t>15</w:t>
            </w:r>
          </w:p>
        </w:tc>
      </w:tr>
      <w:tr w:rsidR="009A1623" w:rsidRPr="00162159" w:rsidTr="00162159">
        <w:trPr>
          <w:jc w:val="center"/>
        </w:trPr>
        <w:tc>
          <w:tcPr>
            <w:tcW w:w="664" w:type="dxa"/>
          </w:tcPr>
          <w:p w:rsidR="009A1623" w:rsidRPr="00162159" w:rsidRDefault="009A1623" w:rsidP="00162159">
            <w:pPr>
              <w:pStyle w:val="a9"/>
              <w:numPr>
                <w:ilvl w:val="0"/>
                <w:numId w:val="22"/>
              </w:numPr>
              <w:ind w:left="0"/>
              <w:jc w:val="both"/>
            </w:pPr>
          </w:p>
        </w:tc>
        <w:tc>
          <w:tcPr>
            <w:tcW w:w="2708" w:type="dxa"/>
          </w:tcPr>
          <w:p w:rsidR="009A1623" w:rsidRPr="00162159" w:rsidRDefault="009A1623" w:rsidP="00162159">
            <w:pPr>
              <w:jc w:val="both"/>
            </w:pPr>
            <w:r w:rsidRPr="00162159">
              <w:t xml:space="preserve">Социальное партнерство. Правовое регулирование занятости и </w:t>
            </w:r>
            <w:r w:rsidRPr="00162159">
              <w:lastRenderedPageBreak/>
              <w:t>трудоустройства</w:t>
            </w:r>
          </w:p>
        </w:tc>
        <w:tc>
          <w:tcPr>
            <w:tcW w:w="1360" w:type="dxa"/>
          </w:tcPr>
          <w:p w:rsidR="009A1623" w:rsidRPr="00162159" w:rsidRDefault="009A1623" w:rsidP="00162159">
            <w:pPr>
              <w:jc w:val="center"/>
            </w:pPr>
            <w:r w:rsidRPr="00162159">
              <w:lastRenderedPageBreak/>
              <w:t>15</w:t>
            </w:r>
          </w:p>
        </w:tc>
        <w:tc>
          <w:tcPr>
            <w:tcW w:w="824" w:type="dxa"/>
          </w:tcPr>
          <w:p w:rsidR="009A1623" w:rsidRPr="00162159" w:rsidRDefault="009A1623" w:rsidP="00162159">
            <w:pPr>
              <w:jc w:val="center"/>
            </w:pPr>
          </w:p>
        </w:tc>
        <w:tc>
          <w:tcPr>
            <w:tcW w:w="1035" w:type="dxa"/>
          </w:tcPr>
          <w:p w:rsidR="009A1623" w:rsidRPr="00162159" w:rsidRDefault="009A1623" w:rsidP="00162159">
            <w:pPr>
              <w:jc w:val="center"/>
            </w:pPr>
          </w:p>
        </w:tc>
        <w:tc>
          <w:tcPr>
            <w:tcW w:w="838" w:type="dxa"/>
          </w:tcPr>
          <w:p w:rsidR="009A1623" w:rsidRPr="00162159" w:rsidRDefault="009A1623" w:rsidP="00162159">
            <w:pPr>
              <w:jc w:val="center"/>
            </w:pPr>
          </w:p>
        </w:tc>
        <w:tc>
          <w:tcPr>
            <w:tcW w:w="2142" w:type="dxa"/>
          </w:tcPr>
          <w:p w:rsidR="009A1623" w:rsidRPr="00162159" w:rsidRDefault="009A1623" w:rsidP="00162159">
            <w:pPr>
              <w:jc w:val="center"/>
            </w:pPr>
            <w:r w:rsidRPr="00162159">
              <w:t>15</w:t>
            </w:r>
          </w:p>
        </w:tc>
      </w:tr>
      <w:tr w:rsidR="009A1623" w:rsidRPr="00162159" w:rsidTr="00162159">
        <w:trPr>
          <w:jc w:val="center"/>
        </w:trPr>
        <w:tc>
          <w:tcPr>
            <w:tcW w:w="664" w:type="dxa"/>
          </w:tcPr>
          <w:p w:rsidR="009A1623" w:rsidRPr="00162159" w:rsidRDefault="009A1623" w:rsidP="00162159">
            <w:pPr>
              <w:pStyle w:val="a9"/>
              <w:numPr>
                <w:ilvl w:val="0"/>
                <w:numId w:val="22"/>
              </w:numPr>
              <w:ind w:left="0"/>
              <w:jc w:val="both"/>
            </w:pPr>
          </w:p>
        </w:tc>
        <w:tc>
          <w:tcPr>
            <w:tcW w:w="2708" w:type="dxa"/>
          </w:tcPr>
          <w:p w:rsidR="009A1623" w:rsidRPr="00162159" w:rsidRDefault="009A1623" w:rsidP="00162159">
            <w:pPr>
              <w:jc w:val="both"/>
            </w:pPr>
            <w:r w:rsidRPr="00162159">
              <w:t>Возникновение трудовых правоотношений.</w:t>
            </w:r>
          </w:p>
        </w:tc>
        <w:tc>
          <w:tcPr>
            <w:tcW w:w="1360" w:type="dxa"/>
          </w:tcPr>
          <w:p w:rsidR="009A1623" w:rsidRPr="00162159" w:rsidRDefault="009A1623" w:rsidP="00162159">
            <w:pPr>
              <w:jc w:val="center"/>
            </w:pPr>
            <w:r w:rsidRPr="00162159">
              <w:t>16</w:t>
            </w:r>
          </w:p>
        </w:tc>
        <w:tc>
          <w:tcPr>
            <w:tcW w:w="824" w:type="dxa"/>
          </w:tcPr>
          <w:p w:rsidR="009A1623" w:rsidRPr="00162159" w:rsidRDefault="009A1623" w:rsidP="00162159">
            <w:pPr>
              <w:jc w:val="center"/>
            </w:pPr>
            <w:r w:rsidRPr="00162159">
              <w:t>2</w:t>
            </w:r>
          </w:p>
        </w:tc>
        <w:tc>
          <w:tcPr>
            <w:tcW w:w="1035" w:type="dxa"/>
          </w:tcPr>
          <w:p w:rsidR="009A1623" w:rsidRPr="00162159" w:rsidRDefault="009A1623" w:rsidP="00162159">
            <w:pPr>
              <w:jc w:val="center"/>
            </w:pPr>
          </w:p>
        </w:tc>
        <w:tc>
          <w:tcPr>
            <w:tcW w:w="838" w:type="dxa"/>
          </w:tcPr>
          <w:p w:rsidR="009A1623" w:rsidRPr="00162159" w:rsidRDefault="009A1623" w:rsidP="00162159">
            <w:pPr>
              <w:jc w:val="center"/>
            </w:pPr>
          </w:p>
        </w:tc>
        <w:tc>
          <w:tcPr>
            <w:tcW w:w="2142" w:type="dxa"/>
          </w:tcPr>
          <w:p w:rsidR="009A1623" w:rsidRPr="00162159" w:rsidRDefault="009A1623" w:rsidP="00162159">
            <w:pPr>
              <w:jc w:val="center"/>
            </w:pPr>
            <w:r w:rsidRPr="00162159">
              <w:t>14</w:t>
            </w:r>
          </w:p>
        </w:tc>
      </w:tr>
      <w:tr w:rsidR="009A1623" w:rsidRPr="00162159" w:rsidTr="00162159">
        <w:trPr>
          <w:jc w:val="center"/>
        </w:trPr>
        <w:tc>
          <w:tcPr>
            <w:tcW w:w="664" w:type="dxa"/>
          </w:tcPr>
          <w:p w:rsidR="009A1623" w:rsidRPr="00162159" w:rsidRDefault="009A1623" w:rsidP="00162159">
            <w:pPr>
              <w:pStyle w:val="a9"/>
              <w:numPr>
                <w:ilvl w:val="0"/>
                <w:numId w:val="22"/>
              </w:numPr>
              <w:ind w:left="0"/>
              <w:jc w:val="both"/>
            </w:pPr>
          </w:p>
        </w:tc>
        <w:tc>
          <w:tcPr>
            <w:tcW w:w="2708" w:type="dxa"/>
          </w:tcPr>
          <w:p w:rsidR="009A1623" w:rsidRPr="00162159" w:rsidRDefault="009A1623" w:rsidP="00162159">
            <w:pPr>
              <w:jc w:val="both"/>
            </w:pPr>
            <w:r w:rsidRPr="00162159">
              <w:rPr>
                <w:color w:val="000000"/>
              </w:rPr>
              <w:t>Изменение и прекращение трудовых правоотношений</w:t>
            </w:r>
          </w:p>
        </w:tc>
        <w:tc>
          <w:tcPr>
            <w:tcW w:w="1360" w:type="dxa"/>
          </w:tcPr>
          <w:p w:rsidR="009A1623" w:rsidRPr="00162159" w:rsidRDefault="009A1623" w:rsidP="00162159">
            <w:pPr>
              <w:jc w:val="center"/>
            </w:pPr>
            <w:r w:rsidRPr="00162159">
              <w:t>16</w:t>
            </w:r>
          </w:p>
        </w:tc>
        <w:tc>
          <w:tcPr>
            <w:tcW w:w="824" w:type="dxa"/>
          </w:tcPr>
          <w:p w:rsidR="009A1623" w:rsidRPr="00162159" w:rsidRDefault="009A1623" w:rsidP="00162159">
            <w:pPr>
              <w:jc w:val="center"/>
            </w:pPr>
            <w:r w:rsidRPr="00162159">
              <w:t>2</w:t>
            </w:r>
          </w:p>
        </w:tc>
        <w:tc>
          <w:tcPr>
            <w:tcW w:w="1035" w:type="dxa"/>
          </w:tcPr>
          <w:p w:rsidR="009A1623" w:rsidRPr="00162159" w:rsidRDefault="009A1623" w:rsidP="00162159">
            <w:pPr>
              <w:jc w:val="center"/>
            </w:pPr>
          </w:p>
        </w:tc>
        <w:tc>
          <w:tcPr>
            <w:tcW w:w="838" w:type="dxa"/>
          </w:tcPr>
          <w:p w:rsidR="009A1623" w:rsidRPr="00162159" w:rsidRDefault="009A1623" w:rsidP="00162159">
            <w:pPr>
              <w:jc w:val="center"/>
            </w:pPr>
          </w:p>
        </w:tc>
        <w:tc>
          <w:tcPr>
            <w:tcW w:w="2142" w:type="dxa"/>
          </w:tcPr>
          <w:p w:rsidR="009A1623" w:rsidRPr="00162159" w:rsidRDefault="009A1623" w:rsidP="00162159">
            <w:pPr>
              <w:jc w:val="center"/>
            </w:pPr>
            <w:r w:rsidRPr="00162159">
              <w:t>14</w:t>
            </w:r>
          </w:p>
        </w:tc>
      </w:tr>
      <w:tr w:rsidR="009A1623" w:rsidRPr="00162159" w:rsidTr="00162159">
        <w:trPr>
          <w:jc w:val="center"/>
        </w:trPr>
        <w:tc>
          <w:tcPr>
            <w:tcW w:w="664" w:type="dxa"/>
          </w:tcPr>
          <w:p w:rsidR="009A1623" w:rsidRPr="00162159" w:rsidRDefault="009A1623" w:rsidP="00162159">
            <w:pPr>
              <w:pStyle w:val="a9"/>
              <w:numPr>
                <w:ilvl w:val="0"/>
                <w:numId w:val="22"/>
              </w:numPr>
              <w:ind w:left="0"/>
              <w:jc w:val="both"/>
            </w:pPr>
          </w:p>
        </w:tc>
        <w:tc>
          <w:tcPr>
            <w:tcW w:w="2708" w:type="dxa"/>
          </w:tcPr>
          <w:p w:rsidR="009A1623" w:rsidRPr="00162159" w:rsidRDefault="009A1623" w:rsidP="00162159">
            <w:pPr>
              <w:jc w:val="both"/>
            </w:pPr>
            <w:r w:rsidRPr="00162159">
              <w:t>Рабочее время и время отдыха</w:t>
            </w:r>
          </w:p>
        </w:tc>
        <w:tc>
          <w:tcPr>
            <w:tcW w:w="1360" w:type="dxa"/>
          </w:tcPr>
          <w:p w:rsidR="009A1623" w:rsidRPr="00162159" w:rsidRDefault="009A1623" w:rsidP="00162159">
            <w:pPr>
              <w:jc w:val="center"/>
            </w:pPr>
            <w:r w:rsidRPr="00162159">
              <w:t>16</w:t>
            </w:r>
          </w:p>
        </w:tc>
        <w:tc>
          <w:tcPr>
            <w:tcW w:w="824" w:type="dxa"/>
          </w:tcPr>
          <w:p w:rsidR="009A1623" w:rsidRPr="00162159" w:rsidRDefault="009A1623" w:rsidP="00162159">
            <w:pPr>
              <w:jc w:val="center"/>
            </w:pPr>
          </w:p>
        </w:tc>
        <w:tc>
          <w:tcPr>
            <w:tcW w:w="1035" w:type="dxa"/>
          </w:tcPr>
          <w:p w:rsidR="009A1623" w:rsidRPr="00162159" w:rsidRDefault="009A1623" w:rsidP="00162159">
            <w:pPr>
              <w:jc w:val="center"/>
            </w:pPr>
          </w:p>
        </w:tc>
        <w:tc>
          <w:tcPr>
            <w:tcW w:w="838" w:type="dxa"/>
          </w:tcPr>
          <w:p w:rsidR="009A1623" w:rsidRPr="00162159" w:rsidRDefault="009A1623" w:rsidP="00162159">
            <w:pPr>
              <w:jc w:val="center"/>
            </w:pPr>
            <w:r w:rsidRPr="00162159">
              <w:t>2*</w:t>
            </w:r>
          </w:p>
        </w:tc>
        <w:tc>
          <w:tcPr>
            <w:tcW w:w="2142" w:type="dxa"/>
          </w:tcPr>
          <w:p w:rsidR="009A1623" w:rsidRPr="00162159" w:rsidRDefault="009A1623" w:rsidP="00162159">
            <w:pPr>
              <w:jc w:val="center"/>
            </w:pPr>
            <w:r w:rsidRPr="00162159">
              <w:t>14</w:t>
            </w:r>
          </w:p>
        </w:tc>
      </w:tr>
      <w:tr w:rsidR="009A1623" w:rsidRPr="00162159" w:rsidTr="00162159">
        <w:trPr>
          <w:jc w:val="center"/>
        </w:trPr>
        <w:tc>
          <w:tcPr>
            <w:tcW w:w="664" w:type="dxa"/>
          </w:tcPr>
          <w:p w:rsidR="009A1623" w:rsidRPr="00162159" w:rsidRDefault="009A1623" w:rsidP="00162159">
            <w:pPr>
              <w:pStyle w:val="a9"/>
              <w:numPr>
                <w:ilvl w:val="0"/>
                <w:numId w:val="22"/>
              </w:numPr>
              <w:ind w:left="0"/>
              <w:jc w:val="both"/>
            </w:pPr>
          </w:p>
        </w:tc>
        <w:tc>
          <w:tcPr>
            <w:tcW w:w="2708" w:type="dxa"/>
          </w:tcPr>
          <w:p w:rsidR="009A1623" w:rsidRPr="00162159" w:rsidRDefault="009A1623" w:rsidP="00162159">
            <w:pPr>
              <w:jc w:val="both"/>
            </w:pPr>
            <w:r w:rsidRPr="00162159">
              <w:t>Оплата труда. Гарантии и компенсации</w:t>
            </w:r>
          </w:p>
        </w:tc>
        <w:tc>
          <w:tcPr>
            <w:tcW w:w="1360" w:type="dxa"/>
          </w:tcPr>
          <w:p w:rsidR="009A1623" w:rsidRPr="00162159" w:rsidRDefault="009A1623" w:rsidP="00162159">
            <w:pPr>
              <w:jc w:val="center"/>
            </w:pPr>
            <w:r w:rsidRPr="00162159">
              <w:t>16</w:t>
            </w:r>
          </w:p>
        </w:tc>
        <w:tc>
          <w:tcPr>
            <w:tcW w:w="824" w:type="dxa"/>
          </w:tcPr>
          <w:p w:rsidR="009A1623" w:rsidRPr="00162159" w:rsidRDefault="009A1623" w:rsidP="00162159">
            <w:pPr>
              <w:jc w:val="center"/>
            </w:pPr>
          </w:p>
        </w:tc>
        <w:tc>
          <w:tcPr>
            <w:tcW w:w="1035" w:type="dxa"/>
          </w:tcPr>
          <w:p w:rsidR="009A1623" w:rsidRPr="00162159" w:rsidRDefault="009A1623" w:rsidP="00162159">
            <w:pPr>
              <w:jc w:val="center"/>
            </w:pPr>
          </w:p>
        </w:tc>
        <w:tc>
          <w:tcPr>
            <w:tcW w:w="838" w:type="dxa"/>
          </w:tcPr>
          <w:p w:rsidR="009A1623" w:rsidRPr="00162159" w:rsidRDefault="009A1623" w:rsidP="00162159">
            <w:pPr>
              <w:jc w:val="center"/>
            </w:pPr>
            <w:r w:rsidRPr="00162159">
              <w:t>2*</w:t>
            </w:r>
          </w:p>
        </w:tc>
        <w:tc>
          <w:tcPr>
            <w:tcW w:w="2142" w:type="dxa"/>
          </w:tcPr>
          <w:p w:rsidR="009A1623" w:rsidRPr="00162159" w:rsidRDefault="009A1623" w:rsidP="00162159">
            <w:pPr>
              <w:jc w:val="center"/>
            </w:pPr>
            <w:r w:rsidRPr="00162159">
              <w:t>14</w:t>
            </w:r>
          </w:p>
        </w:tc>
      </w:tr>
      <w:tr w:rsidR="009A1623" w:rsidRPr="00162159" w:rsidTr="00162159">
        <w:trPr>
          <w:jc w:val="center"/>
        </w:trPr>
        <w:tc>
          <w:tcPr>
            <w:tcW w:w="664" w:type="dxa"/>
          </w:tcPr>
          <w:p w:rsidR="009A1623" w:rsidRPr="00162159" w:rsidRDefault="009A1623" w:rsidP="00162159">
            <w:pPr>
              <w:pStyle w:val="a9"/>
              <w:numPr>
                <w:ilvl w:val="0"/>
                <w:numId w:val="22"/>
              </w:numPr>
              <w:ind w:left="0"/>
              <w:jc w:val="both"/>
            </w:pPr>
          </w:p>
        </w:tc>
        <w:tc>
          <w:tcPr>
            <w:tcW w:w="2708" w:type="dxa"/>
          </w:tcPr>
          <w:p w:rsidR="009A1623" w:rsidRPr="00162159" w:rsidRDefault="009A1623" w:rsidP="00162159">
            <w:pPr>
              <w:jc w:val="both"/>
            </w:pPr>
            <w:r w:rsidRPr="00162159">
              <w:t>Трудовая дисциплина. Материальная ответственность</w:t>
            </w:r>
          </w:p>
        </w:tc>
        <w:tc>
          <w:tcPr>
            <w:tcW w:w="1360" w:type="dxa"/>
          </w:tcPr>
          <w:p w:rsidR="009A1623" w:rsidRPr="00162159" w:rsidRDefault="009A1623" w:rsidP="00162159">
            <w:pPr>
              <w:jc w:val="center"/>
            </w:pPr>
            <w:r w:rsidRPr="00162159">
              <w:t>16</w:t>
            </w:r>
          </w:p>
        </w:tc>
        <w:tc>
          <w:tcPr>
            <w:tcW w:w="824" w:type="dxa"/>
          </w:tcPr>
          <w:p w:rsidR="009A1623" w:rsidRPr="00162159" w:rsidRDefault="009A1623" w:rsidP="00162159">
            <w:pPr>
              <w:jc w:val="center"/>
            </w:pPr>
          </w:p>
        </w:tc>
        <w:tc>
          <w:tcPr>
            <w:tcW w:w="1035" w:type="dxa"/>
          </w:tcPr>
          <w:p w:rsidR="009A1623" w:rsidRPr="00162159" w:rsidRDefault="009A1623" w:rsidP="00162159">
            <w:pPr>
              <w:jc w:val="center"/>
            </w:pPr>
          </w:p>
        </w:tc>
        <w:tc>
          <w:tcPr>
            <w:tcW w:w="838" w:type="dxa"/>
          </w:tcPr>
          <w:p w:rsidR="009A1623" w:rsidRPr="00162159" w:rsidRDefault="009A1623" w:rsidP="00162159">
            <w:pPr>
              <w:jc w:val="center"/>
            </w:pPr>
            <w:r w:rsidRPr="00162159">
              <w:t>2*</w:t>
            </w:r>
          </w:p>
        </w:tc>
        <w:tc>
          <w:tcPr>
            <w:tcW w:w="2142" w:type="dxa"/>
          </w:tcPr>
          <w:p w:rsidR="009A1623" w:rsidRPr="00162159" w:rsidRDefault="009A1623" w:rsidP="00162159">
            <w:pPr>
              <w:jc w:val="center"/>
            </w:pPr>
            <w:r w:rsidRPr="00162159">
              <w:t>14</w:t>
            </w:r>
          </w:p>
        </w:tc>
      </w:tr>
      <w:tr w:rsidR="009A1623" w:rsidRPr="00162159" w:rsidTr="00162159">
        <w:trPr>
          <w:jc w:val="center"/>
        </w:trPr>
        <w:tc>
          <w:tcPr>
            <w:tcW w:w="664" w:type="dxa"/>
          </w:tcPr>
          <w:p w:rsidR="009A1623" w:rsidRPr="00162159" w:rsidRDefault="009A1623" w:rsidP="00162159">
            <w:pPr>
              <w:pStyle w:val="a9"/>
              <w:numPr>
                <w:ilvl w:val="0"/>
                <w:numId w:val="22"/>
              </w:numPr>
              <w:ind w:left="0"/>
              <w:jc w:val="both"/>
            </w:pPr>
          </w:p>
        </w:tc>
        <w:tc>
          <w:tcPr>
            <w:tcW w:w="2708" w:type="dxa"/>
          </w:tcPr>
          <w:p w:rsidR="009A1623" w:rsidRPr="00162159" w:rsidRDefault="009A1623" w:rsidP="00162159">
            <w:pPr>
              <w:jc w:val="both"/>
            </w:pPr>
            <w:r w:rsidRPr="00162159">
              <w:t>Охрана труда. Трудовые споры</w:t>
            </w:r>
          </w:p>
        </w:tc>
        <w:tc>
          <w:tcPr>
            <w:tcW w:w="1360" w:type="dxa"/>
          </w:tcPr>
          <w:p w:rsidR="009A1623" w:rsidRPr="00162159" w:rsidRDefault="009A1623" w:rsidP="00162159">
            <w:pPr>
              <w:jc w:val="center"/>
            </w:pPr>
            <w:r w:rsidRPr="00162159">
              <w:t>16</w:t>
            </w:r>
          </w:p>
        </w:tc>
        <w:tc>
          <w:tcPr>
            <w:tcW w:w="824" w:type="dxa"/>
          </w:tcPr>
          <w:p w:rsidR="009A1623" w:rsidRPr="00162159" w:rsidRDefault="009A1623" w:rsidP="00162159">
            <w:pPr>
              <w:jc w:val="center"/>
            </w:pPr>
          </w:p>
        </w:tc>
        <w:tc>
          <w:tcPr>
            <w:tcW w:w="1035" w:type="dxa"/>
          </w:tcPr>
          <w:p w:rsidR="009A1623" w:rsidRPr="00162159" w:rsidRDefault="009A1623" w:rsidP="00162159">
            <w:pPr>
              <w:jc w:val="center"/>
            </w:pPr>
          </w:p>
        </w:tc>
        <w:tc>
          <w:tcPr>
            <w:tcW w:w="838" w:type="dxa"/>
          </w:tcPr>
          <w:p w:rsidR="009A1623" w:rsidRPr="00162159" w:rsidRDefault="009A1623" w:rsidP="00162159">
            <w:pPr>
              <w:jc w:val="center"/>
            </w:pPr>
            <w:r w:rsidRPr="00162159">
              <w:t>2*</w:t>
            </w:r>
          </w:p>
        </w:tc>
        <w:tc>
          <w:tcPr>
            <w:tcW w:w="2142" w:type="dxa"/>
          </w:tcPr>
          <w:p w:rsidR="009A1623" w:rsidRPr="00162159" w:rsidRDefault="009A1623" w:rsidP="00162159">
            <w:pPr>
              <w:jc w:val="center"/>
            </w:pPr>
            <w:r w:rsidRPr="00162159">
              <w:t>14</w:t>
            </w:r>
          </w:p>
        </w:tc>
      </w:tr>
      <w:tr w:rsidR="009A1623" w:rsidRPr="00162159" w:rsidTr="00162159">
        <w:trPr>
          <w:jc w:val="center"/>
        </w:trPr>
        <w:tc>
          <w:tcPr>
            <w:tcW w:w="664" w:type="dxa"/>
          </w:tcPr>
          <w:p w:rsidR="009A1623" w:rsidRPr="00162159" w:rsidRDefault="009A1623" w:rsidP="00162159">
            <w:pPr>
              <w:pStyle w:val="a9"/>
              <w:ind w:left="0"/>
              <w:jc w:val="both"/>
            </w:pPr>
          </w:p>
        </w:tc>
        <w:tc>
          <w:tcPr>
            <w:tcW w:w="2708" w:type="dxa"/>
          </w:tcPr>
          <w:p w:rsidR="009A1623" w:rsidRPr="00162159" w:rsidRDefault="009A1623" w:rsidP="00162159">
            <w:pPr>
              <w:jc w:val="both"/>
            </w:pPr>
            <w:r w:rsidRPr="00162159">
              <w:t>Промежуточная аттестация</w:t>
            </w:r>
          </w:p>
        </w:tc>
        <w:tc>
          <w:tcPr>
            <w:tcW w:w="1360" w:type="dxa"/>
          </w:tcPr>
          <w:p w:rsidR="009A1623" w:rsidRPr="00162159" w:rsidRDefault="009A1623" w:rsidP="00162159">
            <w:pPr>
              <w:jc w:val="center"/>
            </w:pPr>
            <w:r w:rsidRPr="00162159">
              <w:t>4</w:t>
            </w:r>
          </w:p>
        </w:tc>
        <w:tc>
          <w:tcPr>
            <w:tcW w:w="824" w:type="dxa"/>
          </w:tcPr>
          <w:p w:rsidR="009A1623" w:rsidRPr="00162159" w:rsidRDefault="009A1623" w:rsidP="00162159">
            <w:pPr>
              <w:jc w:val="center"/>
            </w:pPr>
          </w:p>
        </w:tc>
        <w:tc>
          <w:tcPr>
            <w:tcW w:w="1035" w:type="dxa"/>
          </w:tcPr>
          <w:p w:rsidR="009A1623" w:rsidRPr="00162159" w:rsidRDefault="009A1623" w:rsidP="00162159">
            <w:pPr>
              <w:jc w:val="center"/>
            </w:pPr>
          </w:p>
        </w:tc>
        <w:tc>
          <w:tcPr>
            <w:tcW w:w="838" w:type="dxa"/>
          </w:tcPr>
          <w:p w:rsidR="009A1623" w:rsidRPr="00162159" w:rsidRDefault="009A1623" w:rsidP="00162159">
            <w:pPr>
              <w:jc w:val="center"/>
            </w:pPr>
          </w:p>
        </w:tc>
        <w:tc>
          <w:tcPr>
            <w:tcW w:w="2142" w:type="dxa"/>
          </w:tcPr>
          <w:p w:rsidR="009A1623" w:rsidRPr="00162159" w:rsidRDefault="009A1623" w:rsidP="00162159">
            <w:pPr>
              <w:jc w:val="center"/>
            </w:pPr>
          </w:p>
        </w:tc>
      </w:tr>
      <w:tr w:rsidR="009A1623" w:rsidRPr="00162159" w:rsidTr="00162159">
        <w:trPr>
          <w:jc w:val="center"/>
        </w:trPr>
        <w:tc>
          <w:tcPr>
            <w:tcW w:w="664" w:type="dxa"/>
          </w:tcPr>
          <w:p w:rsidR="009A1623" w:rsidRPr="00162159" w:rsidRDefault="009A1623" w:rsidP="00162159">
            <w:pPr>
              <w:pStyle w:val="a9"/>
              <w:ind w:left="0"/>
              <w:jc w:val="both"/>
            </w:pPr>
          </w:p>
        </w:tc>
        <w:tc>
          <w:tcPr>
            <w:tcW w:w="2708" w:type="dxa"/>
          </w:tcPr>
          <w:p w:rsidR="009A1623" w:rsidRPr="00162159" w:rsidRDefault="009A1623" w:rsidP="00162159">
            <w:pPr>
              <w:jc w:val="both"/>
            </w:pPr>
            <w:r w:rsidRPr="00162159">
              <w:t xml:space="preserve">Итого </w:t>
            </w:r>
          </w:p>
        </w:tc>
        <w:tc>
          <w:tcPr>
            <w:tcW w:w="1360" w:type="dxa"/>
          </w:tcPr>
          <w:p w:rsidR="009A1623" w:rsidRPr="00162159" w:rsidRDefault="009A1623" w:rsidP="00162159">
            <w:pPr>
              <w:jc w:val="center"/>
            </w:pPr>
            <w:r w:rsidRPr="00162159">
              <w:t>144</w:t>
            </w:r>
          </w:p>
        </w:tc>
        <w:tc>
          <w:tcPr>
            <w:tcW w:w="824" w:type="dxa"/>
          </w:tcPr>
          <w:p w:rsidR="009A1623" w:rsidRPr="00162159" w:rsidRDefault="009A1623" w:rsidP="00162159">
            <w:pPr>
              <w:jc w:val="center"/>
            </w:pPr>
            <w:r w:rsidRPr="00162159">
              <w:t>4</w:t>
            </w:r>
          </w:p>
        </w:tc>
        <w:tc>
          <w:tcPr>
            <w:tcW w:w="1035" w:type="dxa"/>
          </w:tcPr>
          <w:p w:rsidR="009A1623" w:rsidRPr="00162159" w:rsidRDefault="009A1623" w:rsidP="00162159">
            <w:pPr>
              <w:jc w:val="center"/>
            </w:pPr>
          </w:p>
        </w:tc>
        <w:tc>
          <w:tcPr>
            <w:tcW w:w="838" w:type="dxa"/>
          </w:tcPr>
          <w:p w:rsidR="009A1623" w:rsidRPr="00162159" w:rsidRDefault="009A1623" w:rsidP="00162159">
            <w:pPr>
              <w:jc w:val="center"/>
            </w:pPr>
            <w:r w:rsidRPr="00162159">
              <w:t>8</w:t>
            </w:r>
          </w:p>
        </w:tc>
        <w:tc>
          <w:tcPr>
            <w:tcW w:w="2142" w:type="dxa"/>
          </w:tcPr>
          <w:p w:rsidR="009A1623" w:rsidRPr="00162159" w:rsidRDefault="009A1623" w:rsidP="00162159">
            <w:pPr>
              <w:jc w:val="center"/>
            </w:pPr>
            <w:r w:rsidRPr="00162159">
              <w:t>128</w:t>
            </w:r>
          </w:p>
        </w:tc>
      </w:tr>
    </w:tbl>
    <w:p w:rsidR="00685C47" w:rsidRPr="00162159" w:rsidRDefault="00685C47" w:rsidP="00162159">
      <w:pPr>
        <w:jc w:val="both"/>
      </w:pPr>
    </w:p>
    <w:p w:rsidR="000F76BF" w:rsidRPr="00162159" w:rsidRDefault="000F76BF" w:rsidP="00162159">
      <w:pPr>
        <w:jc w:val="both"/>
      </w:pPr>
      <w:r w:rsidRPr="00162159">
        <w:t xml:space="preserve"> </w:t>
      </w:r>
      <w:r w:rsidR="009F3E1E" w:rsidRPr="00162159">
        <w:t xml:space="preserve">    *- в интерактивной форме</w:t>
      </w:r>
    </w:p>
    <w:p w:rsidR="00925104" w:rsidRPr="00162159" w:rsidRDefault="00925104" w:rsidP="00162159">
      <w:pPr>
        <w:jc w:val="both"/>
      </w:pPr>
    </w:p>
    <w:p w:rsidR="000F76BF" w:rsidRPr="00162159" w:rsidRDefault="000F76BF" w:rsidP="00162159">
      <w:pPr>
        <w:pStyle w:val="a9"/>
        <w:numPr>
          <w:ilvl w:val="1"/>
          <w:numId w:val="22"/>
        </w:numPr>
        <w:ind w:left="0"/>
        <w:jc w:val="both"/>
      </w:pPr>
      <w:r w:rsidRPr="00162159">
        <w:t xml:space="preserve">Программа дисциплины </w:t>
      </w:r>
      <w:r w:rsidR="008D1601" w:rsidRPr="00162159">
        <w:t>структурированная по темам / разделам</w:t>
      </w:r>
    </w:p>
    <w:p w:rsidR="008D1601" w:rsidRPr="00162159" w:rsidRDefault="008D1601" w:rsidP="00162159">
      <w:pPr>
        <w:pStyle w:val="a9"/>
        <w:ind w:left="0"/>
        <w:jc w:val="center"/>
      </w:pPr>
    </w:p>
    <w:p w:rsidR="00651AE3" w:rsidRPr="00162159" w:rsidRDefault="00651AE3" w:rsidP="00162159">
      <w:pPr>
        <w:pStyle w:val="a9"/>
        <w:ind w:left="0"/>
        <w:jc w:val="center"/>
      </w:pPr>
      <w:r w:rsidRPr="00162159">
        <w:t>Содержание лекционного курса</w:t>
      </w:r>
    </w:p>
    <w:tbl>
      <w:tblPr>
        <w:tblStyle w:val="a8"/>
        <w:tblW w:w="10206" w:type="dxa"/>
        <w:jc w:val="center"/>
        <w:tblLook w:val="04A0" w:firstRow="1" w:lastRow="0" w:firstColumn="1" w:lastColumn="0" w:noHBand="0" w:noVBand="1"/>
      </w:tblPr>
      <w:tblGrid>
        <w:gridCol w:w="871"/>
        <w:gridCol w:w="2149"/>
        <w:gridCol w:w="7186"/>
      </w:tblGrid>
      <w:tr w:rsidR="008D1601" w:rsidRPr="00162159" w:rsidTr="00162159">
        <w:trPr>
          <w:jc w:val="center"/>
        </w:trPr>
        <w:tc>
          <w:tcPr>
            <w:tcW w:w="817" w:type="dxa"/>
          </w:tcPr>
          <w:p w:rsidR="008D1601" w:rsidRPr="00162159" w:rsidRDefault="008D1601" w:rsidP="00162159">
            <w:pPr>
              <w:jc w:val="center"/>
              <w:rPr>
                <w:b/>
              </w:rPr>
            </w:pPr>
            <w:r w:rsidRPr="00162159">
              <w:rPr>
                <w:b/>
              </w:rPr>
              <w:t>№ п/п</w:t>
            </w:r>
          </w:p>
        </w:tc>
        <w:tc>
          <w:tcPr>
            <w:tcW w:w="2015" w:type="dxa"/>
          </w:tcPr>
          <w:p w:rsidR="008D1601" w:rsidRPr="00162159" w:rsidRDefault="008D1601" w:rsidP="00162159">
            <w:pPr>
              <w:jc w:val="center"/>
              <w:rPr>
                <w:b/>
              </w:rPr>
            </w:pPr>
            <w:r w:rsidRPr="00162159">
              <w:rPr>
                <w:b/>
              </w:rPr>
              <w:t xml:space="preserve">Наименование </w:t>
            </w:r>
            <w:r w:rsidR="009F3FA0" w:rsidRPr="00162159">
              <w:rPr>
                <w:b/>
              </w:rPr>
              <w:t>темы (</w:t>
            </w:r>
            <w:r w:rsidRPr="00162159">
              <w:rPr>
                <w:b/>
              </w:rPr>
              <w:t>раздела</w:t>
            </w:r>
            <w:r w:rsidR="009F3FA0" w:rsidRPr="00162159">
              <w:rPr>
                <w:b/>
              </w:rPr>
              <w:t>)</w:t>
            </w:r>
            <w:r w:rsidRPr="00162159">
              <w:rPr>
                <w:b/>
              </w:rPr>
              <w:t xml:space="preserve"> дисциплины</w:t>
            </w:r>
          </w:p>
        </w:tc>
        <w:tc>
          <w:tcPr>
            <w:tcW w:w="6739" w:type="dxa"/>
          </w:tcPr>
          <w:p w:rsidR="00685C47" w:rsidRPr="00162159" w:rsidRDefault="00685C47" w:rsidP="00162159">
            <w:pPr>
              <w:pStyle w:val="a9"/>
              <w:ind w:left="0"/>
              <w:jc w:val="center"/>
              <w:rPr>
                <w:b/>
              </w:rPr>
            </w:pPr>
            <w:r w:rsidRPr="00162159">
              <w:rPr>
                <w:b/>
              </w:rPr>
              <w:t>Содержание лекционного курса</w:t>
            </w:r>
          </w:p>
          <w:p w:rsidR="008D1601" w:rsidRPr="00162159" w:rsidRDefault="008D1601" w:rsidP="00162159">
            <w:pPr>
              <w:jc w:val="center"/>
              <w:rPr>
                <w:b/>
              </w:rPr>
            </w:pPr>
          </w:p>
        </w:tc>
      </w:tr>
      <w:tr w:rsidR="00CD2326" w:rsidRPr="00162159" w:rsidTr="00162159">
        <w:trPr>
          <w:jc w:val="center"/>
        </w:trPr>
        <w:tc>
          <w:tcPr>
            <w:tcW w:w="817" w:type="dxa"/>
          </w:tcPr>
          <w:p w:rsidR="00CD2326" w:rsidRPr="00162159" w:rsidRDefault="00CD2326" w:rsidP="00162159">
            <w:pPr>
              <w:pStyle w:val="a9"/>
              <w:numPr>
                <w:ilvl w:val="0"/>
                <w:numId w:val="4"/>
              </w:numPr>
              <w:ind w:left="0"/>
              <w:jc w:val="center"/>
            </w:pPr>
          </w:p>
        </w:tc>
        <w:tc>
          <w:tcPr>
            <w:tcW w:w="2015" w:type="dxa"/>
          </w:tcPr>
          <w:p w:rsidR="00DF21BD" w:rsidRPr="00162159" w:rsidRDefault="00DF21BD" w:rsidP="00162159">
            <w:pPr>
              <w:widowControl/>
              <w:autoSpaceDE/>
              <w:autoSpaceDN/>
              <w:adjustRightInd/>
              <w:jc w:val="both"/>
            </w:pPr>
            <w:r w:rsidRPr="00162159">
              <w:rPr>
                <w:bCs/>
                <w:iCs/>
                <w:color w:val="000000"/>
                <w:bdr w:val="none" w:sz="0" w:space="0" w:color="auto" w:frame="1"/>
              </w:rPr>
              <w:t>Предмет, метод, система, принципы и источники трудового права России</w:t>
            </w:r>
          </w:p>
          <w:p w:rsidR="00CD2326" w:rsidRPr="00162159" w:rsidRDefault="00CD2326" w:rsidP="00162159">
            <w:pPr>
              <w:pStyle w:val="11"/>
              <w:spacing w:after="0" w:line="240" w:lineRule="auto"/>
              <w:ind w:left="0"/>
              <w:jc w:val="both"/>
              <w:rPr>
                <w:sz w:val="24"/>
                <w:szCs w:val="24"/>
              </w:rPr>
            </w:pPr>
          </w:p>
        </w:tc>
        <w:tc>
          <w:tcPr>
            <w:tcW w:w="6739" w:type="dxa"/>
          </w:tcPr>
          <w:p w:rsidR="00DF21BD" w:rsidRPr="00162159" w:rsidRDefault="00DF21BD" w:rsidP="00162159">
            <w:pPr>
              <w:pStyle w:val="af5"/>
              <w:numPr>
                <w:ilvl w:val="0"/>
                <w:numId w:val="4"/>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Понятие и предмет трудового права</w:t>
            </w:r>
          </w:p>
          <w:p w:rsidR="00DF21BD" w:rsidRPr="00162159" w:rsidRDefault="00DF21BD" w:rsidP="00162159">
            <w:pPr>
              <w:pStyle w:val="af5"/>
              <w:numPr>
                <w:ilvl w:val="0"/>
                <w:numId w:val="4"/>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 xml:space="preserve"> рудовые правоотношения</w:t>
            </w:r>
          </w:p>
          <w:p w:rsidR="00DF21BD" w:rsidRPr="00162159" w:rsidRDefault="00DF21BD" w:rsidP="00162159">
            <w:pPr>
              <w:pStyle w:val="af5"/>
              <w:numPr>
                <w:ilvl w:val="0"/>
                <w:numId w:val="4"/>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Метод  трудового права.</w:t>
            </w:r>
          </w:p>
          <w:p w:rsidR="00DF21BD" w:rsidRPr="00162159" w:rsidRDefault="00DF21BD" w:rsidP="00162159">
            <w:pPr>
              <w:pStyle w:val="af5"/>
              <w:numPr>
                <w:ilvl w:val="0"/>
                <w:numId w:val="4"/>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 xml:space="preserve">Отграничение трудового права от смежных отраслей </w:t>
            </w:r>
          </w:p>
          <w:p w:rsidR="00DF21BD" w:rsidRPr="00162159" w:rsidRDefault="00DF21BD" w:rsidP="00162159">
            <w:pPr>
              <w:pStyle w:val="af5"/>
              <w:numPr>
                <w:ilvl w:val="0"/>
                <w:numId w:val="4"/>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Система трудового права</w:t>
            </w:r>
          </w:p>
          <w:p w:rsidR="00CD2326" w:rsidRPr="00162159" w:rsidRDefault="00DF21BD" w:rsidP="00162159">
            <w:pPr>
              <w:pStyle w:val="af5"/>
              <w:numPr>
                <w:ilvl w:val="0"/>
                <w:numId w:val="4"/>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Функции трудового права</w:t>
            </w:r>
          </w:p>
          <w:p w:rsidR="00DF21BD" w:rsidRPr="00162159" w:rsidRDefault="00DF21BD" w:rsidP="00162159">
            <w:pPr>
              <w:pStyle w:val="af5"/>
              <w:numPr>
                <w:ilvl w:val="0"/>
                <w:numId w:val="4"/>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Понятие принципов трудового права, их общая характеристика и классификация.</w:t>
            </w:r>
          </w:p>
          <w:p w:rsidR="00DF21BD" w:rsidRPr="00162159" w:rsidRDefault="00DF21BD" w:rsidP="00162159">
            <w:pPr>
              <w:pStyle w:val="af5"/>
              <w:numPr>
                <w:ilvl w:val="0"/>
                <w:numId w:val="4"/>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Общая характеристика основных (отраслевых) принципов трудового права.</w:t>
            </w:r>
          </w:p>
          <w:p w:rsidR="00DF21BD" w:rsidRPr="00162159" w:rsidRDefault="00DF21BD" w:rsidP="00162159">
            <w:pPr>
              <w:pStyle w:val="af5"/>
              <w:numPr>
                <w:ilvl w:val="0"/>
                <w:numId w:val="4"/>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Понятие, общая характеристика, основные особенно</w:t>
            </w:r>
            <w:r w:rsidRPr="00162159">
              <w:rPr>
                <w:rFonts w:ascii="Times New Roman" w:hAnsi="Times New Roman"/>
                <w:bCs/>
                <w:color w:val="000000"/>
                <w:sz w:val="24"/>
                <w:szCs w:val="24"/>
                <w:bdr w:val="none" w:sz="0" w:space="0" w:color="auto" w:frame="1"/>
                <w:shd w:val="clear" w:color="auto" w:fill="FFFFFF"/>
              </w:rPr>
              <w:softHyphen/>
              <w:t>сти источников трудового права.</w:t>
            </w:r>
          </w:p>
          <w:p w:rsidR="00DF21BD" w:rsidRPr="00162159" w:rsidRDefault="00DF21BD" w:rsidP="00162159">
            <w:pPr>
              <w:pStyle w:val="af5"/>
              <w:numPr>
                <w:ilvl w:val="0"/>
                <w:numId w:val="4"/>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Классификация источников трудового права.</w:t>
            </w:r>
          </w:p>
          <w:p w:rsidR="00DF21BD" w:rsidRPr="00162159" w:rsidRDefault="00DF21BD" w:rsidP="00162159">
            <w:pPr>
              <w:pStyle w:val="af5"/>
              <w:numPr>
                <w:ilvl w:val="0"/>
                <w:numId w:val="4"/>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Международно-правовые нормы как источники Трудового права России.</w:t>
            </w:r>
          </w:p>
          <w:p w:rsidR="00DF21BD" w:rsidRPr="00162159" w:rsidRDefault="00DF21BD" w:rsidP="00162159">
            <w:pPr>
              <w:pStyle w:val="af5"/>
              <w:numPr>
                <w:ilvl w:val="0"/>
                <w:numId w:val="4"/>
              </w:numPr>
              <w:spacing w:after="0"/>
              <w:ind w:left="0"/>
              <w:jc w:val="both"/>
              <w:textAlignment w:val="baseline"/>
              <w:rPr>
                <w:sz w:val="24"/>
                <w:szCs w:val="24"/>
              </w:rPr>
            </w:pPr>
            <w:r w:rsidRPr="00162159">
              <w:rPr>
                <w:rFonts w:ascii="Times New Roman" w:hAnsi="Times New Roman"/>
                <w:bCs/>
                <w:color w:val="000000"/>
                <w:sz w:val="24"/>
                <w:szCs w:val="24"/>
                <w:bdr w:val="none" w:sz="0" w:space="0" w:color="auto" w:frame="1"/>
                <w:shd w:val="clear" w:color="auto" w:fill="FFFFFF"/>
              </w:rPr>
              <w:t>Локальные нормы, их значение в трудовом праве.</w:t>
            </w:r>
          </w:p>
        </w:tc>
      </w:tr>
      <w:tr w:rsidR="00CD2326" w:rsidRPr="00162159" w:rsidTr="00162159">
        <w:trPr>
          <w:jc w:val="center"/>
        </w:trPr>
        <w:tc>
          <w:tcPr>
            <w:tcW w:w="817" w:type="dxa"/>
          </w:tcPr>
          <w:p w:rsidR="00CD2326" w:rsidRPr="00162159" w:rsidRDefault="00CD2326" w:rsidP="00162159">
            <w:pPr>
              <w:pStyle w:val="a9"/>
              <w:numPr>
                <w:ilvl w:val="0"/>
                <w:numId w:val="12"/>
              </w:numPr>
              <w:ind w:left="0"/>
              <w:jc w:val="both"/>
            </w:pPr>
          </w:p>
        </w:tc>
        <w:tc>
          <w:tcPr>
            <w:tcW w:w="2015" w:type="dxa"/>
          </w:tcPr>
          <w:p w:rsidR="00DF21BD" w:rsidRPr="00162159" w:rsidRDefault="00DF21BD" w:rsidP="00162159">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p w:rsidR="00CD2326" w:rsidRPr="00162159" w:rsidRDefault="00CD2326" w:rsidP="00162159">
            <w:pPr>
              <w:jc w:val="both"/>
            </w:pPr>
          </w:p>
        </w:tc>
        <w:tc>
          <w:tcPr>
            <w:tcW w:w="6739" w:type="dxa"/>
          </w:tcPr>
          <w:p w:rsidR="00DF21BD" w:rsidRPr="00162159" w:rsidRDefault="00DF21BD" w:rsidP="00162159">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Понятие субъекта права. Общая характеристика субъектов трудового права. Их специфические особенности, классификация.</w:t>
            </w:r>
          </w:p>
          <w:p w:rsidR="00DF21BD" w:rsidRPr="00162159" w:rsidRDefault="00DF21BD" w:rsidP="00162159">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Работник как субъект трудового права.</w:t>
            </w:r>
          </w:p>
          <w:p w:rsidR="00DF21BD" w:rsidRPr="00162159" w:rsidRDefault="00DF21BD" w:rsidP="00162159">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Работодатель (организации) как субъект трудового права.</w:t>
            </w:r>
          </w:p>
          <w:p w:rsidR="00DF21BD" w:rsidRPr="00162159" w:rsidRDefault="00DF21BD" w:rsidP="00162159">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Работники как субъекты трудового права.</w:t>
            </w:r>
          </w:p>
          <w:p w:rsidR="00DF21BD" w:rsidRPr="00162159" w:rsidRDefault="00DF21BD" w:rsidP="00162159">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Профсоюзные и иные органы, общественные органи</w:t>
            </w:r>
            <w:r w:rsidRPr="00162159">
              <w:rPr>
                <w:rFonts w:ascii="Times New Roman" w:hAnsi="Times New Roman"/>
                <w:bCs/>
                <w:color w:val="000000"/>
                <w:sz w:val="24"/>
                <w:szCs w:val="24"/>
                <w:bdr w:val="none" w:sz="0" w:space="0" w:color="auto" w:frame="1"/>
                <w:shd w:val="clear" w:color="auto" w:fill="FFFFFF"/>
              </w:rPr>
              <w:softHyphen/>
              <w:t>зации как субъект трудового права.</w:t>
            </w:r>
          </w:p>
          <w:p w:rsidR="00DF21BD" w:rsidRPr="00162159" w:rsidRDefault="00DF21BD" w:rsidP="00162159">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 xml:space="preserve">Общая характеристика правоотношений в сфере труда. </w:t>
            </w:r>
          </w:p>
          <w:p w:rsidR="00DF21BD" w:rsidRPr="00162159" w:rsidRDefault="00DF21BD" w:rsidP="00162159">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Трудовые правоотношения. Их особенности и место в системе правоотношений в сфере труда.</w:t>
            </w:r>
          </w:p>
          <w:p w:rsidR="00DF21BD" w:rsidRPr="00162159" w:rsidRDefault="00DF21BD" w:rsidP="00162159">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 xml:space="preserve">Организационно-управленческие правоотношения. Их субъектный </w:t>
            </w:r>
            <w:r w:rsidRPr="00162159">
              <w:rPr>
                <w:rFonts w:ascii="Times New Roman" w:hAnsi="Times New Roman"/>
                <w:bCs/>
                <w:color w:val="000000"/>
                <w:sz w:val="24"/>
                <w:szCs w:val="24"/>
                <w:bdr w:val="none" w:sz="0" w:space="0" w:color="auto" w:frame="1"/>
                <w:shd w:val="clear" w:color="auto" w:fill="FFFFFF"/>
              </w:rPr>
              <w:lastRenderedPageBreak/>
              <w:t>состав.</w:t>
            </w:r>
          </w:p>
          <w:p w:rsidR="00DF21BD" w:rsidRPr="00162159" w:rsidRDefault="00DF21BD" w:rsidP="00162159">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Правоотношения по обеспечению занятости.</w:t>
            </w:r>
          </w:p>
          <w:p w:rsidR="00DF21BD" w:rsidRPr="00162159" w:rsidRDefault="00DF21BD" w:rsidP="00162159">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Правоотношения по профессиональной подготовке, кадров непосредственно на предприятии.</w:t>
            </w:r>
          </w:p>
          <w:p w:rsidR="00CD2326" w:rsidRPr="00162159" w:rsidRDefault="00DF21BD" w:rsidP="00162159">
            <w:pPr>
              <w:pStyle w:val="af5"/>
              <w:numPr>
                <w:ilvl w:val="0"/>
                <w:numId w:val="10"/>
              </w:numPr>
              <w:spacing w:after="0"/>
              <w:ind w:left="0"/>
              <w:jc w:val="both"/>
              <w:textAlignment w:val="baseline"/>
              <w:rPr>
                <w:sz w:val="24"/>
                <w:szCs w:val="24"/>
              </w:rPr>
            </w:pPr>
            <w:r w:rsidRPr="00162159">
              <w:rPr>
                <w:rFonts w:ascii="Times New Roman" w:hAnsi="Times New Roman"/>
                <w:bCs/>
                <w:color w:val="000000"/>
                <w:sz w:val="24"/>
                <w:szCs w:val="24"/>
                <w:bdr w:val="none" w:sz="0" w:space="0" w:color="auto" w:frame="1"/>
                <w:shd w:val="clear" w:color="auto" w:fill="FFFFFF"/>
              </w:rPr>
              <w:t>Иные правоотношения в трудовом праве</w:t>
            </w:r>
          </w:p>
        </w:tc>
      </w:tr>
      <w:tr w:rsidR="00CD2326" w:rsidRPr="00162159" w:rsidTr="00162159">
        <w:trPr>
          <w:jc w:val="center"/>
        </w:trPr>
        <w:tc>
          <w:tcPr>
            <w:tcW w:w="817" w:type="dxa"/>
          </w:tcPr>
          <w:p w:rsidR="00CD2326" w:rsidRPr="00162159" w:rsidRDefault="00CD2326" w:rsidP="00162159">
            <w:pPr>
              <w:pStyle w:val="a9"/>
              <w:numPr>
                <w:ilvl w:val="0"/>
                <w:numId w:val="12"/>
              </w:numPr>
              <w:ind w:left="0"/>
              <w:jc w:val="both"/>
            </w:pPr>
          </w:p>
        </w:tc>
        <w:tc>
          <w:tcPr>
            <w:tcW w:w="2015" w:type="dxa"/>
          </w:tcPr>
          <w:p w:rsidR="00DF21BD" w:rsidRPr="00162159" w:rsidRDefault="00DF21BD" w:rsidP="00162159">
            <w:pPr>
              <w:jc w:val="both"/>
            </w:pPr>
            <w:r w:rsidRPr="00162159">
              <w:t>Социальное партнерство. Правовое регулирование занятости и трудоустройства</w:t>
            </w:r>
          </w:p>
          <w:p w:rsidR="00CD2326" w:rsidRPr="00162159" w:rsidRDefault="00CD2326" w:rsidP="00162159">
            <w:pPr>
              <w:jc w:val="both"/>
            </w:pPr>
          </w:p>
        </w:tc>
        <w:tc>
          <w:tcPr>
            <w:tcW w:w="6739" w:type="dxa"/>
          </w:tcPr>
          <w:p w:rsidR="00DF21BD" w:rsidRPr="00162159" w:rsidRDefault="00DF21BD" w:rsidP="00162159">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Общая характеристика социального партнерства в сфере труда.</w:t>
            </w:r>
          </w:p>
          <w:p w:rsidR="00DF21BD" w:rsidRPr="00162159" w:rsidRDefault="00DF21BD" w:rsidP="00162159">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Коллективные переговоры.</w:t>
            </w:r>
          </w:p>
          <w:p w:rsidR="00DF21BD" w:rsidRPr="00162159" w:rsidRDefault="00DF21BD" w:rsidP="00162159">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Коллективный договор.</w:t>
            </w:r>
          </w:p>
          <w:p w:rsidR="00DF21BD" w:rsidRPr="00162159" w:rsidRDefault="00DF21BD" w:rsidP="00162159">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Соглашение.</w:t>
            </w:r>
          </w:p>
          <w:p w:rsidR="00DF21BD" w:rsidRPr="00162159" w:rsidRDefault="00DF21BD" w:rsidP="00162159">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Ответственность сторон социального партнерства.</w:t>
            </w:r>
          </w:p>
          <w:p w:rsidR="00DF21BD" w:rsidRPr="00162159" w:rsidRDefault="00DF21BD" w:rsidP="00162159">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Понятие, формы занятости и государственная политика в этой сфере.</w:t>
            </w:r>
          </w:p>
          <w:p w:rsidR="00DF21BD" w:rsidRPr="00162159" w:rsidRDefault="00DF21BD" w:rsidP="00162159">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Правовой статус безработного, его права и обязанности.</w:t>
            </w:r>
          </w:p>
          <w:p w:rsidR="00DF21BD" w:rsidRPr="00162159" w:rsidRDefault="00DF21BD" w:rsidP="00162159">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Понятие трудоустройства, его формы и значение. Дополнительные гарантии трудоустройства для отдельных категорий граждан, испытывающих трудности в рамках работы.</w:t>
            </w:r>
          </w:p>
          <w:p w:rsidR="00CD2326" w:rsidRPr="00162159" w:rsidRDefault="00DF21BD" w:rsidP="00162159">
            <w:pPr>
              <w:pStyle w:val="af5"/>
              <w:numPr>
                <w:ilvl w:val="0"/>
                <w:numId w:val="11"/>
              </w:numPr>
              <w:spacing w:after="0"/>
              <w:ind w:left="0"/>
              <w:jc w:val="both"/>
              <w:textAlignment w:val="baseline"/>
              <w:rPr>
                <w:sz w:val="24"/>
                <w:szCs w:val="24"/>
              </w:rPr>
            </w:pPr>
            <w:r w:rsidRPr="00162159">
              <w:rPr>
                <w:rFonts w:ascii="Times New Roman" w:hAnsi="Times New Roman"/>
                <w:bCs/>
                <w:color w:val="000000"/>
                <w:sz w:val="24"/>
                <w:szCs w:val="24"/>
                <w:bdr w:val="none" w:sz="0" w:space="0" w:color="auto" w:frame="1"/>
                <w:shd w:val="clear" w:color="auto" w:fill="FFFFFF"/>
              </w:rPr>
              <w:t>Социальная поддержка безработных и членов их семей.</w:t>
            </w:r>
          </w:p>
        </w:tc>
      </w:tr>
      <w:tr w:rsidR="00CD2326" w:rsidRPr="00162159" w:rsidTr="00162159">
        <w:trPr>
          <w:jc w:val="center"/>
        </w:trPr>
        <w:tc>
          <w:tcPr>
            <w:tcW w:w="817" w:type="dxa"/>
          </w:tcPr>
          <w:p w:rsidR="00CD2326" w:rsidRPr="00162159" w:rsidRDefault="00CD2326" w:rsidP="00162159">
            <w:pPr>
              <w:pStyle w:val="a9"/>
              <w:numPr>
                <w:ilvl w:val="0"/>
                <w:numId w:val="12"/>
              </w:numPr>
              <w:ind w:left="0"/>
              <w:jc w:val="both"/>
            </w:pPr>
          </w:p>
        </w:tc>
        <w:tc>
          <w:tcPr>
            <w:tcW w:w="2015" w:type="dxa"/>
          </w:tcPr>
          <w:p w:rsidR="00CD2326" w:rsidRPr="00162159" w:rsidRDefault="00DF21BD" w:rsidP="00162159">
            <w:pPr>
              <w:jc w:val="both"/>
            </w:pPr>
            <w:r w:rsidRPr="00162159">
              <w:t>Возникновение трудовых правоотношений.</w:t>
            </w:r>
          </w:p>
        </w:tc>
        <w:tc>
          <w:tcPr>
            <w:tcW w:w="6739" w:type="dxa"/>
          </w:tcPr>
          <w:p w:rsidR="00DF21BD" w:rsidRPr="00162159" w:rsidRDefault="00DF21BD" w:rsidP="00162159">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Понятие трудового договора.</w:t>
            </w:r>
          </w:p>
          <w:p w:rsidR="00DF21BD" w:rsidRPr="00162159" w:rsidRDefault="00DF21BD" w:rsidP="00162159">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Содержание трудового договора.</w:t>
            </w:r>
          </w:p>
          <w:p w:rsidR="00DF21BD" w:rsidRPr="00162159" w:rsidRDefault="00DF21BD" w:rsidP="00162159">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Виды трудовых договоров. Особенности отдельных видов трудовых договоров.</w:t>
            </w:r>
          </w:p>
          <w:p w:rsidR="00DF21BD" w:rsidRPr="00162159" w:rsidRDefault="00DF21BD" w:rsidP="00162159">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Стороны трудового договора.</w:t>
            </w:r>
          </w:p>
          <w:p w:rsidR="00DF21BD" w:rsidRPr="00162159" w:rsidRDefault="00DF21BD" w:rsidP="00162159">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Порядок заключения трудового договора.</w:t>
            </w:r>
          </w:p>
          <w:p w:rsidR="00DF21BD" w:rsidRPr="00162159" w:rsidRDefault="00DF21BD" w:rsidP="00162159">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Гарантии при приеме на работу.</w:t>
            </w:r>
          </w:p>
          <w:p w:rsidR="00DF21BD" w:rsidRPr="00162159" w:rsidRDefault="00DF21BD" w:rsidP="00162159">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Испытание при приеме на работу.</w:t>
            </w:r>
          </w:p>
          <w:p w:rsidR="00CD2326" w:rsidRPr="00162159" w:rsidRDefault="00DF21BD" w:rsidP="00162159">
            <w:pPr>
              <w:pStyle w:val="af5"/>
              <w:numPr>
                <w:ilvl w:val="0"/>
                <w:numId w:val="13"/>
              </w:numPr>
              <w:shd w:val="clear" w:color="auto" w:fill="FFFFFF"/>
              <w:spacing w:after="0"/>
              <w:ind w:left="0"/>
              <w:jc w:val="both"/>
              <w:textAlignment w:val="baseline"/>
              <w:rPr>
                <w:sz w:val="24"/>
                <w:szCs w:val="24"/>
              </w:rPr>
            </w:pPr>
            <w:r w:rsidRPr="00162159">
              <w:rPr>
                <w:rFonts w:ascii="Times New Roman" w:hAnsi="Times New Roman"/>
                <w:color w:val="000000"/>
                <w:sz w:val="24"/>
                <w:szCs w:val="24"/>
              </w:rPr>
              <w:t>Трудовая книжка. Общие правила оформления и ведения трудовых книжек.</w:t>
            </w:r>
          </w:p>
        </w:tc>
      </w:tr>
      <w:tr w:rsidR="00CD2326" w:rsidRPr="00162159" w:rsidTr="00162159">
        <w:trPr>
          <w:jc w:val="center"/>
        </w:trPr>
        <w:tc>
          <w:tcPr>
            <w:tcW w:w="817" w:type="dxa"/>
          </w:tcPr>
          <w:p w:rsidR="00CD2326" w:rsidRPr="00162159" w:rsidRDefault="00CD2326" w:rsidP="00162159">
            <w:pPr>
              <w:pStyle w:val="a9"/>
              <w:numPr>
                <w:ilvl w:val="0"/>
                <w:numId w:val="12"/>
              </w:numPr>
              <w:ind w:left="0"/>
              <w:jc w:val="both"/>
            </w:pPr>
          </w:p>
        </w:tc>
        <w:tc>
          <w:tcPr>
            <w:tcW w:w="2015" w:type="dxa"/>
          </w:tcPr>
          <w:p w:rsidR="00DF21BD" w:rsidRPr="00162159" w:rsidRDefault="00DF21BD" w:rsidP="00162159">
            <w:pPr>
              <w:jc w:val="both"/>
              <w:rPr>
                <w:color w:val="000000"/>
              </w:rPr>
            </w:pPr>
            <w:r w:rsidRPr="00162159">
              <w:rPr>
                <w:color w:val="000000"/>
              </w:rPr>
              <w:t>Изменение и прекращение трудовых правоотношений</w:t>
            </w:r>
          </w:p>
          <w:p w:rsidR="00CD2326" w:rsidRPr="00162159" w:rsidRDefault="00CD2326" w:rsidP="00162159">
            <w:pPr>
              <w:jc w:val="both"/>
            </w:pPr>
          </w:p>
        </w:tc>
        <w:tc>
          <w:tcPr>
            <w:tcW w:w="6739" w:type="dxa"/>
          </w:tcPr>
          <w:p w:rsidR="00DF21BD" w:rsidRPr="00162159" w:rsidRDefault="00DF21BD" w:rsidP="00162159">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Перевод на другую работу-понятие, общие правила перевода.</w:t>
            </w:r>
          </w:p>
          <w:p w:rsidR="00DF21BD" w:rsidRPr="00162159" w:rsidRDefault="00DF21BD" w:rsidP="00162159">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Виды переводов на другую работу, их классификация.</w:t>
            </w:r>
          </w:p>
          <w:p w:rsidR="00DF21BD" w:rsidRPr="00162159" w:rsidRDefault="00DF21BD" w:rsidP="00162159">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Переводы на другую постоянную работу.</w:t>
            </w:r>
          </w:p>
          <w:p w:rsidR="00DF21BD" w:rsidRPr="00162159" w:rsidRDefault="00DF21BD" w:rsidP="00162159">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Переводы на другую временную работу.</w:t>
            </w:r>
          </w:p>
          <w:p w:rsidR="00DF21BD" w:rsidRPr="00162159" w:rsidRDefault="00DF21BD" w:rsidP="00162159">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Перемещение на другую работу - отличие от перевода.</w:t>
            </w:r>
          </w:p>
          <w:p w:rsidR="00DF21BD" w:rsidRPr="00162159" w:rsidRDefault="00DF21BD" w:rsidP="00162159">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Изменение существенных условий трудового договора.</w:t>
            </w:r>
          </w:p>
          <w:p w:rsidR="00DF21BD" w:rsidRPr="00162159" w:rsidRDefault="00DF21BD" w:rsidP="00162159">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Понятие прекращения трудового договора. Расторжение трудового договора.</w:t>
            </w:r>
          </w:p>
          <w:p w:rsidR="00DF21BD" w:rsidRPr="00162159" w:rsidRDefault="00DF21BD" w:rsidP="00162159">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Общие основания прекращения трудового договора.</w:t>
            </w:r>
          </w:p>
          <w:p w:rsidR="00DF21BD" w:rsidRPr="00162159" w:rsidRDefault="00DF21BD" w:rsidP="00162159">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Расторжение трудового договора по инициативе работника.</w:t>
            </w:r>
          </w:p>
          <w:p w:rsidR="00DF21BD" w:rsidRPr="00162159" w:rsidRDefault="00DF21BD" w:rsidP="00162159">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Расторжение трудового договора по инициативе работодателя.</w:t>
            </w:r>
          </w:p>
          <w:p w:rsidR="00DF21BD" w:rsidRPr="00162159" w:rsidRDefault="00DF21BD" w:rsidP="00162159">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Прекращение трудового договора по обстоятельствам, не зависящим от воли сторон.</w:t>
            </w:r>
          </w:p>
          <w:p w:rsidR="00DF21BD" w:rsidRPr="00162159" w:rsidRDefault="00DF21BD" w:rsidP="00162159">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Прекращение трудового договора вследствие нарушения установленных законодательством правил заключения трудового договора.</w:t>
            </w:r>
          </w:p>
          <w:p w:rsidR="00DF21BD" w:rsidRPr="00162159" w:rsidRDefault="00DF21BD" w:rsidP="00162159">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Отстранение от работы.</w:t>
            </w:r>
          </w:p>
          <w:p w:rsidR="00CD2326" w:rsidRPr="00162159" w:rsidRDefault="00DF21BD" w:rsidP="00162159">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Порядок прекращения и расторжения трудового договора. Оформление увольнения.</w:t>
            </w:r>
          </w:p>
        </w:tc>
      </w:tr>
      <w:tr w:rsidR="005568D2" w:rsidRPr="00162159" w:rsidTr="00162159">
        <w:trPr>
          <w:jc w:val="center"/>
        </w:trPr>
        <w:tc>
          <w:tcPr>
            <w:tcW w:w="817" w:type="dxa"/>
          </w:tcPr>
          <w:p w:rsidR="005568D2" w:rsidRPr="00162159" w:rsidRDefault="005568D2" w:rsidP="00162159">
            <w:pPr>
              <w:pStyle w:val="a9"/>
              <w:numPr>
                <w:ilvl w:val="0"/>
                <w:numId w:val="12"/>
              </w:numPr>
              <w:ind w:left="0"/>
              <w:jc w:val="both"/>
            </w:pPr>
          </w:p>
        </w:tc>
        <w:tc>
          <w:tcPr>
            <w:tcW w:w="2015" w:type="dxa"/>
          </w:tcPr>
          <w:p w:rsidR="005568D2" w:rsidRPr="00162159" w:rsidRDefault="00DF21BD" w:rsidP="00162159">
            <w:pPr>
              <w:jc w:val="both"/>
            </w:pPr>
            <w:r w:rsidRPr="00162159">
              <w:t>Рабочее время и время отдыха</w:t>
            </w:r>
          </w:p>
        </w:tc>
        <w:tc>
          <w:tcPr>
            <w:tcW w:w="6739" w:type="dxa"/>
          </w:tcPr>
          <w:p w:rsidR="00215AB7" w:rsidRPr="00162159" w:rsidRDefault="00215AB7" w:rsidP="00162159">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Понятие рабочего времени и значение его правового регулирования. Виды рабочего времени.</w:t>
            </w:r>
          </w:p>
          <w:p w:rsidR="00215AB7" w:rsidRPr="00162159" w:rsidRDefault="00215AB7" w:rsidP="00162159">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Режим и учет рабочего времени. Порядок его установления.</w:t>
            </w:r>
          </w:p>
          <w:p w:rsidR="00215AB7" w:rsidRPr="00162159" w:rsidRDefault="00215AB7" w:rsidP="00162159">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Работа за пределами нормативной продолжительности рабочего времени дежурства.</w:t>
            </w:r>
          </w:p>
          <w:p w:rsidR="00215AB7" w:rsidRPr="00162159" w:rsidRDefault="00215AB7" w:rsidP="00162159">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Понятие и виды времени отдыха.</w:t>
            </w:r>
          </w:p>
          <w:p w:rsidR="00215AB7" w:rsidRPr="00162159" w:rsidRDefault="00215AB7" w:rsidP="00162159">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Выходные и праздничные дни</w:t>
            </w:r>
          </w:p>
          <w:p w:rsidR="005568D2" w:rsidRPr="00162159" w:rsidRDefault="00215AB7" w:rsidP="00162159">
            <w:pPr>
              <w:pStyle w:val="af5"/>
              <w:numPr>
                <w:ilvl w:val="0"/>
                <w:numId w:val="15"/>
              </w:numPr>
              <w:shd w:val="clear" w:color="auto" w:fill="FFFFFF"/>
              <w:spacing w:after="0"/>
              <w:ind w:left="0"/>
              <w:jc w:val="both"/>
              <w:textAlignment w:val="baseline"/>
              <w:rPr>
                <w:sz w:val="24"/>
                <w:szCs w:val="24"/>
              </w:rPr>
            </w:pPr>
            <w:r w:rsidRPr="00162159">
              <w:rPr>
                <w:rFonts w:ascii="Times New Roman" w:hAnsi="Times New Roman"/>
                <w:color w:val="000000"/>
                <w:sz w:val="24"/>
                <w:szCs w:val="24"/>
              </w:rPr>
              <w:t xml:space="preserve"> Отпуск: понятие, виды, порядок предоставления.</w:t>
            </w:r>
          </w:p>
        </w:tc>
      </w:tr>
      <w:tr w:rsidR="005568D2" w:rsidRPr="00162159" w:rsidTr="00162159">
        <w:trPr>
          <w:jc w:val="center"/>
        </w:trPr>
        <w:tc>
          <w:tcPr>
            <w:tcW w:w="817" w:type="dxa"/>
          </w:tcPr>
          <w:p w:rsidR="005568D2" w:rsidRPr="00162159" w:rsidRDefault="005568D2" w:rsidP="00162159">
            <w:pPr>
              <w:pStyle w:val="a9"/>
              <w:numPr>
                <w:ilvl w:val="0"/>
                <w:numId w:val="12"/>
              </w:numPr>
              <w:ind w:left="0"/>
              <w:jc w:val="both"/>
            </w:pPr>
          </w:p>
        </w:tc>
        <w:tc>
          <w:tcPr>
            <w:tcW w:w="2015" w:type="dxa"/>
          </w:tcPr>
          <w:p w:rsidR="005568D2" w:rsidRPr="00162159" w:rsidRDefault="00DF21BD" w:rsidP="00162159">
            <w:pPr>
              <w:jc w:val="both"/>
            </w:pPr>
            <w:r w:rsidRPr="00162159">
              <w:t>Оплата труда. Гарантии и компенсации</w:t>
            </w:r>
          </w:p>
        </w:tc>
        <w:tc>
          <w:tcPr>
            <w:tcW w:w="6739" w:type="dxa"/>
          </w:tcPr>
          <w:p w:rsidR="00215AB7" w:rsidRPr="00162159" w:rsidRDefault="00215AB7" w:rsidP="00162159">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Понятие заработной платы. Основные государственные гарантии по оплате труда работников.</w:t>
            </w:r>
          </w:p>
          <w:p w:rsidR="00215AB7" w:rsidRPr="00162159" w:rsidRDefault="00215AB7" w:rsidP="00162159">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Система заработной платы.</w:t>
            </w:r>
          </w:p>
          <w:p w:rsidR="00215AB7" w:rsidRPr="00162159" w:rsidRDefault="00215AB7" w:rsidP="00162159">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Оплата труда при отклонении от нормальных условий труда.</w:t>
            </w:r>
          </w:p>
          <w:p w:rsidR="00215AB7" w:rsidRPr="00162159" w:rsidRDefault="00215AB7" w:rsidP="00162159">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Правовая охрана заработной платы.</w:t>
            </w:r>
          </w:p>
          <w:p w:rsidR="00215AB7" w:rsidRPr="00162159" w:rsidRDefault="00215AB7" w:rsidP="00162159">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Понятие норм труда. Введение, замена и пересмотр норм труда.</w:t>
            </w:r>
          </w:p>
          <w:p w:rsidR="00215AB7" w:rsidRPr="00162159" w:rsidRDefault="00215AB7" w:rsidP="00162159">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Понятие гарантий и компенсации. В чем сходство и различие с оплатой труда?</w:t>
            </w:r>
          </w:p>
          <w:p w:rsidR="00215AB7" w:rsidRPr="00162159" w:rsidRDefault="00215AB7" w:rsidP="00162159">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Что понимается под компенсационными выплатами?</w:t>
            </w:r>
          </w:p>
          <w:p w:rsidR="00215AB7" w:rsidRPr="00162159" w:rsidRDefault="00215AB7" w:rsidP="00162159">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Виды гарантий и компенсаций и их значение.</w:t>
            </w:r>
          </w:p>
          <w:p w:rsidR="00215AB7" w:rsidRPr="00162159" w:rsidRDefault="00215AB7" w:rsidP="00162159">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Гарантии и компенсации для работников, совмещающих работу с обучением.</w:t>
            </w:r>
          </w:p>
          <w:p w:rsidR="005568D2" w:rsidRPr="00162159" w:rsidRDefault="00215AB7" w:rsidP="00162159">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Основные случаи, когда предоставляются гарантии и компенсации.</w:t>
            </w:r>
          </w:p>
        </w:tc>
      </w:tr>
      <w:tr w:rsidR="009F3FA0" w:rsidRPr="00162159" w:rsidTr="00162159">
        <w:trPr>
          <w:jc w:val="center"/>
        </w:trPr>
        <w:tc>
          <w:tcPr>
            <w:tcW w:w="817" w:type="dxa"/>
          </w:tcPr>
          <w:p w:rsidR="009F3FA0" w:rsidRPr="00162159" w:rsidRDefault="009F3FA0" w:rsidP="00162159">
            <w:pPr>
              <w:pStyle w:val="a9"/>
              <w:numPr>
                <w:ilvl w:val="0"/>
                <w:numId w:val="12"/>
              </w:numPr>
              <w:ind w:left="0"/>
              <w:jc w:val="both"/>
            </w:pPr>
          </w:p>
        </w:tc>
        <w:tc>
          <w:tcPr>
            <w:tcW w:w="2015" w:type="dxa"/>
          </w:tcPr>
          <w:p w:rsidR="00DF21BD" w:rsidRPr="00162159" w:rsidRDefault="00DF21BD" w:rsidP="00162159">
            <w:pPr>
              <w:jc w:val="both"/>
            </w:pPr>
            <w:r w:rsidRPr="00162159">
              <w:t>Трудовая дисциплина. Материальная ответственность</w:t>
            </w:r>
          </w:p>
          <w:p w:rsidR="009F3FA0" w:rsidRPr="00162159" w:rsidRDefault="009F3FA0" w:rsidP="00162159">
            <w:pPr>
              <w:jc w:val="both"/>
            </w:pPr>
          </w:p>
        </w:tc>
        <w:tc>
          <w:tcPr>
            <w:tcW w:w="6739" w:type="dxa"/>
          </w:tcPr>
          <w:p w:rsidR="00215AB7" w:rsidRPr="00162159" w:rsidRDefault="00215AB7" w:rsidP="00162159">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Понятие дисциплины труда и методы ее обеспечения.</w:t>
            </w:r>
          </w:p>
          <w:p w:rsidR="00215AB7" w:rsidRPr="00162159" w:rsidRDefault="00215AB7" w:rsidP="00162159">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Правовое регулирование внутреннего трудового распорядка на предприятии.</w:t>
            </w:r>
          </w:p>
          <w:p w:rsidR="00215AB7" w:rsidRPr="00162159" w:rsidRDefault="00215AB7" w:rsidP="00162159">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Поощрение за успехи в работе: понятие, виды, основания и порядок их применения.</w:t>
            </w:r>
          </w:p>
          <w:p w:rsidR="00215AB7" w:rsidRPr="00162159" w:rsidRDefault="00215AB7" w:rsidP="00162159">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Понятие и виды дисциплинарной ответственности работников.</w:t>
            </w:r>
          </w:p>
          <w:p w:rsidR="00215AB7" w:rsidRPr="00162159" w:rsidRDefault="00215AB7" w:rsidP="00162159">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Взыскания за нарушение трудовой дисциплины: понятие, виды, порядок их применения, обжалования и снятия.</w:t>
            </w:r>
          </w:p>
          <w:p w:rsidR="00215AB7" w:rsidRPr="00162159" w:rsidRDefault="00215AB7" w:rsidP="00162159">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Другие меры дисциплинарного воздействия, применяемые к нарушителям дисциплины.</w:t>
            </w:r>
          </w:p>
          <w:p w:rsidR="00215AB7" w:rsidRPr="00162159" w:rsidRDefault="00215AB7" w:rsidP="00162159">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Понятие и виды материальной ответственности сторон трудового договора. Условия наступления материальной ответственности.</w:t>
            </w:r>
          </w:p>
          <w:p w:rsidR="00215AB7" w:rsidRPr="00162159" w:rsidRDefault="00215AB7" w:rsidP="00162159">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Материальная ответственность работодателя перед работником.</w:t>
            </w:r>
          </w:p>
          <w:p w:rsidR="00215AB7" w:rsidRPr="00162159" w:rsidRDefault="00215AB7" w:rsidP="00162159">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Материальная ответственность работника.</w:t>
            </w:r>
          </w:p>
          <w:p w:rsidR="00215AB7" w:rsidRPr="00162159" w:rsidRDefault="00215AB7" w:rsidP="00162159">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Письменные договоры о полной материальной ответственности. Коллективная (бригадная материальная) ответственность.</w:t>
            </w:r>
          </w:p>
          <w:p w:rsidR="009F3FA0" w:rsidRPr="00162159" w:rsidRDefault="00215AB7" w:rsidP="00162159">
            <w:pPr>
              <w:pStyle w:val="af5"/>
              <w:numPr>
                <w:ilvl w:val="0"/>
                <w:numId w:val="17"/>
              </w:numPr>
              <w:shd w:val="clear" w:color="auto" w:fill="FFFFFF"/>
              <w:spacing w:after="0"/>
              <w:ind w:left="0"/>
              <w:jc w:val="both"/>
              <w:textAlignment w:val="baseline"/>
              <w:rPr>
                <w:sz w:val="24"/>
                <w:szCs w:val="24"/>
              </w:rPr>
            </w:pPr>
            <w:r w:rsidRPr="00162159">
              <w:rPr>
                <w:rFonts w:ascii="Times New Roman" w:hAnsi="Times New Roman"/>
                <w:color w:val="000000"/>
                <w:sz w:val="24"/>
                <w:szCs w:val="24"/>
              </w:rPr>
              <w:t>Порядок взыскания ущерба.</w:t>
            </w:r>
          </w:p>
        </w:tc>
      </w:tr>
      <w:tr w:rsidR="009F3FA0" w:rsidRPr="00162159" w:rsidTr="00162159">
        <w:trPr>
          <w:jc w:val="center"/>
        </w:trPr>
        <w:tc>
          <w:tcPr>
            <w:tcW w:w="817" w:type="dxa"/>
          </w:tcPr>
          <w:p w:rsidR="009F3FA0" w:rsidRPr="00162159" w:rsidRDefault="009F3FA0" w:rsidP="00162159">
            <w:pPr>
              <w:pStyle w:val="a9"/>
              <w:numPr>
                <w:ilvl w:val="0"/>
                <w:numId w:val="12"/>
              </w:numPr>
              <w:ind w:left="0"/>
              <w:jc w:val="both"/>
            </w:pPr>
          </w:p>
        </w:tc>
        <w:tc>
          <w:tcPr>
            <w:tcW w:w="2015" w:type="dxa"/>
          </w:tcPr>
          <w:p w:rsidR="009F3FA0" w:rsidRPr="00162159" w:rsidRDefault="00DF21BD" w:rsidP="00162159">
            <w:pPr>
              <w:jc w:val="both"/>
            </w:pPr>
            <w:r w:rsidRPr="00162159">
              <w:t>Охрана труда. Трудовые споры</w:t>
            </w:r>
          </w:p>
        </w:tc>
        <w:tc>
          <w:tcPr>
            <w:tcW w:w="6739" w:type="dxa"/>
          </w:tcPr>
          <w:p w:rsidR="00215AB7" w:rsidRPr="00162159" w:rsidRDefault="00215AB7" w:rsidP="00162159">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Понятие охраны труда по трудовому праву.</w:t>
            </w:r>
          </w:p>
          <w:p w:rsidR="00215AB7" w:rsidRPr="00162159" w:rsidRDefault="00215AB7" w:rsidP="00162159">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Требования охраны труда.</w:t>
            </w:r>
          </w:p>
          <w:p w:rsidR="00215AB7" w:rsidRPr="00162159" w:rsidRDefault="00215AB7" w:rsidP="00162159">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Организационно-правовые формы обеспечения охраны труда:</w:t>
            </w:r>
          </w:p>
          <w:p w:rsidR="00215AB7" w:rsidRPr="00162159" w:rsidRDefault="00215AB7" w:rsidP="00162159">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Обеспечение охраны труда женщин, несовершеннолетних, лиц с пониженной трудоспособностью.</w:t>
            </w:r>
          </w:p>
          <w:p w:rsidR="00215AB7" w:rsidRPr="00162159" w:rsidRDefault="00215AB7" w:rsidP="00162159">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Расследование и учет несчастных случаев, на производстве.</w:t>
            </w:r>
          </w:p>
          <w:p w:rsidR="00215AB7" w:rsidRPr="00162159" w:rsidRDefault="00215AB7" w:rsidP="00162159">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Надзор и контроль в области за соблюдением законодательства о труде и охране труда.</w:t>
            </w:r>
          </w:p>
          <w:p w:rsidR="00215AB7" w:rsidRPr="00162159" w:rsidRDefault="00215AB7" w:rsidP="00162159">
            <w:pPr>
              <w:pStyle w:val="af5"/>
              <w:numPr>
                <w:ilvl w:val="0"/>
                <w:numId w:val="19"/>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Понятие и виды индивидуальных трудовых споров.</w:t>
            </w:r>
          </w:p>
          <w:p w:rsidR="00215AB7" w:rsidRPr="00162159" w:rsidRDefault="00215AB7" w:rsidP="00162159">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Органы по рассмотрению индивидуальных трудовых споров.</w:t>
            </w:r>
          </w:p>
          <w:p w:rsidR="00215AB7" w:rsidRPr="00162159" w:rsidRDefault="00215AB7" w:rsidP="00162159">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Комиссия по трудовым спорам: компетенция, порядок организации и деятельности.</w:t>
            </w:r>
          </w:p>
          <w:p w:rsidR="00215AB7" w:rsidRPr="00162159" w:rsidRDefault="00215AB7" w:rsidP="00162159">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Рассмотрение индивидуальных трудовых споров в суде.</w:t>
            </w:r>
          </w:p>
          <w:p w:rsidR="00215AB7" w:rsidRPr="00162159" w:rsidRDefault="00215AB7" w:rsidP="00162159">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Полномочия профсоюзных органов в области разрешения индивидуальных трудовых споров.</w:t>
            </w:r>
          </w:p>
          <w:p w:rsidR="00215AB7" w:rsidRPr="00162159" w:rsidRDefault="00215AB7" w:rsidP="00162159">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Исполнение решений по трудовым спорам.</w:t>
            </w:r>
          </w:p>
          <w:p w:rsidR="00215AB7" w:rsidRPr="00162159" w:rsidRDefault="00215AB7" w:rsidP="00162159">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Понятие коллективных трудовых споров. Их виды.</w:t>
            </w:r>
          </w:p>
          <w:p w:rsidR="00215AB7" w:rsidRPr="00162159" w:rsidRDefault="00215AB7" w:rsidP="00162159">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Органы, в компетенцию которых входит рассмотрение коллективных трудовых споров.</w:t>
            </w:r>
          </w:p>
          <w:p w:rsidR="00215AB7" w:rsidRPr="00162159" w:rsidRDefault="00215AB7" w:rsidP="00162159">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Порядок и сроки рассмотрения коллективного трудового спора.</w:t>
            </w:r>
          </w:p>
          <w:p w:rsidR="00215AB7" w:rsidRPr="00162159" w:rsidRDefault="00215AB7" w:rsidP="00162159">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162159">
              <w:rPr>
                <w:rFonts w:ascii="Times New Roman" w:hAnsi="Times New Roman"/>
                <w:color w:val="000000"/>
                <w:sz w:val="24"/>
                <w:szCs w:val="24"/>
              </w:rPr>
              <w:t>Забастовка: понятие, порядок организации и проведения.</w:t>
            </w:r>
          </w:p>
          <w:p w:rsidR="009F3FA0" w:rsidRPr="00162159" w:rsidRDefault="00215AB7" w:rsidP="00162159">
            <w:pPr>
              <w:pStyle w:val="af5"/>
              <w:numPr>
                <w:ilvl w:val="0"/>
                <w:numId w:val="18"/>
              </w:numPr>
              <w:shd w:val="clear" w:color="auto" w:fill="FFFFFF"/>
              <w:spacing w:after="0"/>
              <w:ind w:left="0"/>
              <w:jc w:val="both"/>
              <w:textAlignment w:val="baseline"/>
              <w:rPr>
                <w:sz w:val="24"/>
                <w:szCs w:val="24"/>
              </w:rPr>
            </w:pPr>
            <w:r w:rsidRPr="00162159">
              <w:rPr>
                <w:rFonts w:ascii="Times New Roman" w:hAnsi="Times New Roman"/>
                <w:color w:val="000000"/>
                <w:sz w:val="24"/>
                <w:szCs w:val="24"/>
              </w:rPr>
              <w:t>Признание забастовки незаконной: основания и последствия.</w:t>
            </w:r>
          </w:p>
        </w:tc>
      </w:tr>
    </w:tbl>
    <w:p w:rsidR="00651AE3" w:rsidRPr="00162159" w:rsidRDefault="00651AE3" w:rsidP="00162159">
      <w:pPr>
        <w:jc w:val="center"/>
      </w:pPr>
    </w:p>
    <w:p w:rsidR="00651AE3" w:rsidRPr="00162159" w:rsidRDefault="00651AE3" w:rsidP="00162159">
      <w:pPr>
        <w:jc w:val="center"/>
      </w:pPr>
      <w:r w:rsidRPr="00162159">
        <w:lastRenderedPageBreak/>
        <w:t>Содержание практических занятий</w:t>
      </w:r>
    </w:p>
    <w:p w:rsidR="009F3FA0" w:rsidRPr="00162159" w:rsidRDefault="009F3FA0" w:rsidP="00162159">
      <w:pPr>
        <w:jc w:val="center"/>
      </w:pPr>
    </w:p>
    <w:tbl>
      <w:tblPr>
        <w:tblStyle w:val="a8"/>
        <w:tblW w:w="10206" w:type="dxa"/>
        <w:jc w:val="center"/>
        <w:tblLook w:val="04A0" w:firstRow="1" w:lastRow="0" w:firstColumn="1" w:lastColumn="0" w:noHBand="0" w:noVBand="1"/>
      </w:tblPr>
      <w:tblGrid>
        <w:gridCol w:w="871"/>
        <w:gridCol w:w="2149"/>
        <w:gridCol w:w="7186"/>
      </w:tblGrid>
      <w:tr w:rsidR="00215AB7" w:rsidRPr="00162159" w:rsidTr="00162159">
        <w:trPr>
          <w:jc w:val="center"/>
        </w:trPr>
        <w:tc>
          <w:tcPr>
            <w:tcW w:w="817" w:type="dxa"/>
          </w:tcPr>
          <w:p w:rsidR="00215AB7" w:rsidRPr="00162159" w:rsidRDefault="00215AB7" w:rsidP="00162159">
            <w:pPr>
              <w:jc w:val="center"/>
              <w:rPr>
                <w:b/>
              </w:rPr>
            </w:pPr>
            <w:r w:rsidRPr="00162159">
              <w:rPr>
                <w:b/>
              </w:rPr>
              <w:t>№ п/п</w:t>
            </w:r>
          </w:p>
        </w:tc>
        <w:tc>
          <w:tcPr>
            <w:tcW w:w="2015" w:type="dxa"/>
          </w:tcPr>
          <w:p w:rsidR="00215AB7" w:rsidRPr="00162159" w:rsidRDefault="00215AB7" w:rsidP="00162159">
            <w:pPr>
              <w:jc w:val="center"/>
              <w:rPr>
                <w:b/>
              </w:rPr>
            </w:pPr>
            <w:r w:rsidRPr="00162159">
              <w:rPr>
                <w:b/>
              </w:rPr>
              <w:t>Наименование темы (раздела) дисциплины</w:t>
            </w:r>
          </w:p>
        </w:tc>
        <w:tc>
          <w:tcPr>
            <w:tcW w:w="6739" w:type="dxa"/>
          </w:tcPr>
          <w:p w:rsidR="00685C47" w:rsidRPr="00162159" w:rsidRDefault="00685C47" w:rsidP="00162159">
            <w:pPr>
              <w:jc w:val="center"/>
              <w:rPr>
                <w:b/>
              </w:rPr>
            </w:pPr>
            <w:r w:rsidRPr="00162159">
              <w:rPr>
                <w:b/>
              </w:rPr>
              <w:t>Содержание практических занятий</w:t>
            </w:r>
          </w:p>
          <w:p w:rsidR="00215AB7" w:rsidRPr="00162159" w:rsidRDefault="00215AB7" w:rsidP="00162159">
            <w:pPr>
              <w:jc w:val="center"/>
              <w:rPr>
                <w:b/>
              </w:rPr>
            </w:pPr>
          </w:p>
        </w:tc>
      </w:tr>
      <w:tr w:rsidR="00215AB7" w:rsidRPr="00162159" w:rsidTr="00162159">
        <w:trPr>
          <w:jc w:val="center"/>
        </w:trPr>
        <w:tc>
          <w:tcPr>
            <w:tcW w:w="817" w:type="dxa"/>
          </w:tcPr>
          <w:p w:rsidR="00215AB7" w:rsidRPr="00162159" w:rsidRDefault="00215AB7" w:rsidP="00162159">
            <w:pPr>
              <w:pStyle w:val="a9"/>
              <w:numPr>
                <w:ilvl w:val="0"/>
                <w:numId w:val="20"/>
              </w:numPr>
              <w:ind w:left="0"/>
              <w:jc w:val="center"/>
            </w:pPr>
          </w:p>
        </w:tc>
        <w:tc>
          <w:tcPr>
            <w:tcW w:w="2015" w:type="dxa"/>
          </w:tcPr>
          <w:p w:rsidR="00215AB7" w:rsidRPr="00162159" w:rsidRDefault="00215AB7" w:rsidP="00162159">
            <w:pPr>
              <w:widowControl/>
              <w:autoSpaceDE/>
              <w:autoSpaceDN/>
              <w:adjustRightInd/>
              <w:jc w:val="both"/>
            </w:pPr>
            <w:r w:rsidRPr="00162159">
              <w:rPr>
                <w:bCs/>
                <w:iCs/>
                <w:color w:val="000000"/>
                <w:bdr w:val="none" w:sz="0" w:space="0" w:color="auto" w:frame="1"/>
              </w:rPr>
              <w:t>Предмет, метод, система, принципы и источники трудового права России</w:t>
            </w:r>
          </w:p>
          <w:p w:rsidR="00215AB7" w:rsidRPr="00162159" w:rsidRDefault="00215AB7" w:rsidP="00162159">
            <w:pPr>
              <w:pStyle w:val="11"/>
              <w:spacing w:after="0" w:line="240" w:lineRule="auto"/>
              <w:ind w:left="0"/>
              <w:jc w:val="both"/>
              <w:rPr>
                <w:sz w:val="24"/>
                <w:szCs w:val="24"/>
              </w:rPr>
            </w:pPr>
          </w:p>
        </w:tc>
        <w:tc>
          <w:tcPr>
            <w:tcW w:w="6739" w:type="dxa"/>
          </w:tcPr>
          <w:p w:rsidR="002C0654" w:rsidRPr="00162159" w:rsidRDefault="002C0654" w:rsidP="00162159">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1. Роль и функции трудового права.</w:t>
            </w:r>
          </w:p>
          <w:p w:rsidR="002C0654" w:rsidRPr="00162159" w:rsidRDefault="002C0654" w:rsidP="00162159">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2. Понятие системы трудового права, ее структура.</w:t>
            </w:r>
          </w:p>
          <w:p w:rsidR="002C0654" w:rsidRPr="00162159" w:rsidRDefault="002C0654" w:rsidP="00162159">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3. Предмет, метод и система науки трудового права.</w:t>
            </w:r>
          </w:p>
          <w:p w:rsidR="002C0654" w:rsidRPr="00162159" w:rsidRDefault="002C0654" w:rsidP="00162159">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4. Отграничение трудового права от смежных отраслей (гражданского, аграрного, административного, права социального обеспечения).</w:t>
            </w:r>
          </w:p>
          <w:p w:rsidR="002C0654" w:rsidRPr="00162159" w:rsidRDefault="002C0654" w:rsidP="00162159">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5. Тенденция развития трудового права.</w:t>
            </w:r>
          </w:p>
          <w:p w:rsidR="002C0654" w:rsidRPr="00162159" w:rsidRDefault="002C0654" w:rsidP="00162159">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1.Понятие, общая характеристика, основные особенно</w:t>
            </w:r>
            <w:r w:rsidRPr="00162159">
              <w:rPr>
                <w:rFonts w:ascii="Times New Roman" w:hAnsi="Times New Roman"/>
                <w:bCs/>
                <w:color w:val="000000"/>
                <w:sz w:val="24"/>
                <w:szCs w:val="24"/>
                <w:bdr w:val="none" w:sz="0" w:space="0" w:color="auto" w:frame="1"/>
                <w:shd w:val="clear" w:color="auto" w:fill="FFFFFF"/>
              </w:rPr>
              <w:softHyphen/>
              <w:t>сти источников трудового права.</w:t>
            </w:r>
          </w:p>
          <w:p w:rsidR="002C0654" w:rsidRPr="00162159" w:rsidRDefault="002C0654" w:rsidP="00162159">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2. Классификация источников трудового права.</w:t>
            </w:r>
          </w:p>
          <w:p w:rsidR="002C0654" w:rsidRPr="00162159" w:rsidRDefault="002C0654" w:rsidP="00162159">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3.Международно-правовые нормы как источники Трудового права России.</w:t>
            </w:r>
          </w:p>
          <w:p w:rsidR="002C0654" w:rsidRPr="00162159" w:rsidRDefault="002C0654" w:rsidP="00162159">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4. Локальные нормы, их значение в трудовом праве.</w:t>
            </w:r>
          </w:p>
          <w:p w:rsidR="002C0654" w:rsidRPr="00162159" w:rsidRDefault="002C0654" w:rsidP="00162159">
            <w:pPr>
              <w:pStyle w:val="af5"/>
              <w:spacing w:after="0"/>
              <w:jc w:val="both"/>
              <w:textAlignment w:val="baseline"/>
              <w:rPr>
                <w:sz w:val="24"/>
                <w:szCs w:val="24"/>
              </w:rPr>
            </w:pPr>
            <w:r w:rsidRPr="00162159">
              <w:rPr>
                <w:rFonts w:ascii="Times New Roman" w:hAnsi="Times New Roman"/>
                <w:bCs/>
                <w:color w:val="000000"/>
                <w:sz w:val="24"/>
                <w:szCs w:val="24"/>
                <w:bdr w:val="none" w:sz="0" w:space="0" w:color="auto" w:frame="1"/>
                <w:shd w:val="clear" w:color="auto" w:fill="FFFFFF"/>
              </w:rPr>
              <w:t>5. Судебная практика в трудовом праве.</w:t>
            </w:r>
          </w:p>
        </w:tc>
      </w:tr>
      <w:tr w:rsidR="00215AB7" w:rsidRPr="00162159" w:rsidTr="00162159">
        <w:trPr>
          <w:jc w:val="center"/>
        </w:trPr>
        <w:tc>
          <w:tcPr>
            <w:tcW w:w="817" w:type="dxa"/>
          </w:tcPr>
          <w:p w:rsidR="00215AB7" w:rsidRPr="00162159" w:rsidRDefault="00215AB7" w:rsidP="00162159">
            <w:pPr>
              <w:pStyle w:val="a9"/>
              <w:numPr>
                <w:ilvl w:val="0"/>
                <w:numId w:val="20"/>
              </w:numPr>
              <w:ind w:left="0"/>
              <w:jc w:val="both"/>
            </w:pPr>
          </w:p>
        </w:tc>
        <w:tc>
          <w:tcPr>
            <w:tcW w:w="2015" w:type="dxa"/>
          </w:tcPr>
          <w:p w:rsidR="00215AB7" w:rsidRPr="00162159" w:rsidRDefault="00215AB7" w:rsidP="00162159">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p w:rsidR="00215AB7" w:rsidRPr="00162159" w:rsidRDefault="00215AB7" w:rsidP="00162159">
            <w:pPr>
              <w:jc w:val="both"/>
            </w:pPr>
          </w:p>
        </w:tc>
        <w:tc>
          <w:tcPr>
            <w:tcW w:w="6739" w:type="dxa"/>
          </w:tcPr>
          <w:p w:rsidR="002C0654" w:rsidRPr="00162159" w:rsidRDefault="002C0654" w:rsidP="00162159">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1. Понятие субъекта права. Общая характеристика субъектов трудового права. Их специфические особенности, классификация.</w:t>
            </w:r>
          </w:p>
          <w:p w:rsidR="002C0654" w:rsidRPr="00162159" w:rsidRDefault="002C0654" w:rsidP="00162159">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2. Работник как субъект трудового права.</w:t>
            </w:r>
          </w:p>
          <w:p w:rsidR="002C0654" w:rsidRPr="00162159" w:rsidRDefault="002C0654" w:rsidP="00162159">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3. Работодатель (организации) как субъект трудового права.</w:t>
            </w:r>
          </w:p>
          <w:p w:rsidR="002C0654" w:rsidRPr="00162159" w:rsidRDefault="002C0654" w:rsidP="00162159">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4.  Работники как субъекты трудового права.</w:t>
            </w:r>
          </w:p>
          <w:p w:rsidR="002C0654" w:rsidRPr="00162159" w:rsidRDefault="002C0654" w:rsidP="00162159">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5.  Профсоюзные и иные органы, общественные органи</w:t>
            </w:r>
            <w:r w:rsidRPr="00162159">
              <w:rPr>
                <w:rFonts w:ascii="Times New Roman" w:hAnsi="Times New Roman"/>
                <w:bCs/>
                <w:color w:val="000000"/>
                <w:sz w:val="24"/>
                <w:szCs w:val="24"/>
                <w:bdr w:val="none" w:sz="0" w:space="0" w:color="auto" w:frame="1"/>
                <w:shd w:val="clear" w:color="auto" w:fill="FFFFFF"/>
              </w:rPr>
              <w:softHyphen/>
              <w:t>зации как субъект трудового права.</w:t>
            </w:r>
          </w:p>
          <w:p w:rsidR="002C0654" w:rsidRPr="00162159" w:rsidRDefault="002C0654" w:rsidP="00162159">
            <w:pPr>
              <w:pStyle w:val="af5"/>
              <w:spacing w:after="0"/>
              <w:jc w:val="both"/>
              <w:textAlignment w:val="baseline"/>
              <w:rPr>
                <w:sz w:val="24"/>
                <w:szCs w:val="24"/>
              </w:rPr>
            </w:pPr>
          </w:p>
          <w:p w:rsidR="002C0654" w:rsidRPr="00162159" w:rsidRDefault="002C0654" w:rsidP="00162159">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1. Общая характеристика правоотношений в сфере труда. Понятие правоотношения в рамках трудового права.</w:t>
            </w:r>
          </w:p>
          <w:p w:rsidR="002C0654" w:rsidRPr="00162159" w:rsidRDefault="002C0654" w:rsidP="00162159">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2. Трудовые правоотношения. Их особенности и место в системе правоотношений в сфере труда.</w:t>
            </w:r>
          </w:p>
          <w:p w:rsidR="002C0654" w:rsidRPr="00162159" w:rsidRDefault="002C0654" w:rsidP="00162159">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3. Организационно-управленческие правоотношения. Их субъектный состав.</w:t>
            </w:r>
          </w:p>
          <w:p w:rsidR="002C0654" w:rsidRPr="00162159" w:rsidRDefault="002C0654" w:rsidP="00162159">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4. Правоотношения по обеспечению занятости.</w:t>
            </w:r>
          </w:p>
          <w:p w:rsidR="002C0654" w:rsidRPr="00162159" w:rsidRDefault="002C0654" w:rsidP="00162159">
            <w:pPr>
              <w:pStyle w:val="af5"/>
              <w:spacing w:after="0"/>
              <w:jc w:val="both"/>
              <w:textAlignment w:val="baseline"/>
              <w:rPr>
                <w:sz w:val="24"/>
                <w:szCs w:val="24"/>
              </w:rPr>
            </w:pPr>
            <w:r w:rsidRPr="00162159">
              <w:rPr>
                <w:rFonts w:ascii="Times New Roman" w:hAnsi="Times New Roman"/>
                <w:bCs/>
                <w:color w:val="000000"/>
                <w:sz w:val="24"/>
                <w:szCs w:val="24"/>
                <w:bdr w:val="none" w:sz="0" w:space="0" w:color="auto" w:frame="1"/>
                <w:shd w:val="clear" w:color="auto" w:fill="FFFFFF"/>
              </w:rPr>
              <w:t>5. Иные правоотношения</w:t>
            </w:r>
          </w:p>
        </w:tc>
      </w:tr>
      <w:tr w:rsidR="00215AB7" w:rsidRPr="00162159" w:rsidTr="00162159">
        <w:trPr>
          <w:jc w:val="center"/>
        </w:trPr>
        <w:tc>
          <w:tcPr>
            <w:tcW w:w="817" w:type="dxa"/>
          </w:tcPr>
          <w:p w:rsidR="00215AB7" w:rsidRPr="00162159" w:rsidRDefault="00215AB7" w:rsidP="00162159">
            <w:pPr>
              <w:pStyle w:val="a9"/>
              <w:numPr>
                <w:ilvl w:val="0"/>
                <w:numId w:val="20"/>
              </w:numPr>
              <w:ind w:left="0"/>
              <w:jc w:val="both"/>
            </w:pPr>
          </w:p>
        </w:tc>
        <w:tc>
          <w:tcPr>
            <w:tcW w:w="2015" w:type="dxa"/>
          </w:tcPr>
          <w:p w:rsidR="00215AB7" w:rsidRPr="00162159" w:rsidRDefault="00215AB7" w:rsidP="00162159">
            <w:pPr>
              <w:jc w:val="both"/>
            </w:pPr>
            <w:r w:rsidRPr="00162159">
              <w:t>Социальное партнерство. Правовое регулирование занятости и трудоустройства</w:t>
            </w:r>
          </w:p>
          <w:p w:rsidR="00215AB7" w:rsidRPr="00162159" w:rsidRDefault="00215AB7" w:rsidP="00162159">
            <w:pPr>
              <w:jc w:val="both"/>
            </w:pPr>
          </w:p>
        </w:tc>
        <w:tc>
          <w:tcPr>
            <w:tcW w:w="6739" w:type="dxa"/>
          </w:tcPr>
          <w:p w:rsidR="002C0654" w:rsidRPr="00162159" w:rsidRDefault="002C0654" w:rsidP="00162159">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1. Общая характеристика социального партнерства в сфере труда.</w:t>
            </w:r>
          </w:p>
          <w:p w:rsidR="002C0654" w:rsidRPr="00162159" w:rsidRDefault="002C0654" w:rsidP="00162159">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2. Коллективные переговоры.</w:t>
            </w:r>
          </w:p>
          <w:p w:rsidR="002C0654" w:rsidRPr="00162159" w:rsidRDefault="002C0654" w:rsidP="00162159">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3. Коллективный договор.</w:t>
            </w:r>
          </w:p>
          <w:p w:rsidR="002C0654" w:rsidRPr="00162159" w:rsidRDefault="002C0654" w:rsidP="00162159">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4. Соглашение.</w:t>
            </w:r>
          </w:p>
          <w:p w:rsidR="002C0654" w:rsidRPr="00162159" w:rsidRDefault="002C0654" w:rsidP="00162159">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5. Ответственность сторон социального партнерства.</w:t>
            </w:r>
          </w:p>
          <w:p w:rsidR="002C0654" w:rsidRPr="00162159" w:rsidRDefault="002C0654" w:rsidP="00162159">
            <w:pPr>
              <w:pStyle w:val="af5"/>
              <w:spacing w:after="0"/>
              <w:jc w:val="both"/>
              <w:textAlignment w:val="baseline"/>
              <w:rPr>
                <w:sz w:val="24"/>
                <w:szCs w:val="24"/>
              </w:rPr>
            </w:pPr>
          </w:p>
          <w:p w:rsidR="000A05EA" w:rsidRPr="00162159" w:rsidRDefault="000A05EA" w:rsidP="00162159">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1. Понятие, формы занятости и государственная политика в этой сфере.</w:t>
            </w:r>
          </w:p>
          <w:p w:rsidR="000A05EA" w:rsidRPr="00162159" w:rsidRDefault="000A05EA" w:rsidP="00162159">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2. Правовой статус безработного, его права и обязанности.</w:t>
            </w:r>
          </w:p>
          <w:p w:rsidR="000A05EA" w:rsidRPr="00162159" w:rsidRDefault="000A05EA" w:rsidP="00162159">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3.  Понятие трудоустройства, его формы и значение. Дополнительные гарантии трудоустройства для отдельных категорий граждан, испытывающих трудности в рамках работы.</w:t>
            </w:r>
          </w:p>
          <w:p w:rsidR="002C0654" w:rsidRPr="00162159" w:rsidRDefault="000A05EA" w:rsidP="00162159">
            <w:pPr>
              <w:pStyle w:val="af5"/>
              <w:spacing w:after="0"/>
              <w:jc w:val="both"/>
              <w:textAlignment w:val="baseline"/>
              <w:rPr>
                <w:sz w:val="24"/>
                <w:szCs w:val="24"/>
              </w:rPr>
            </w:pPr>
            <w:r w:rsidRPr="00162159">
              <w:rPr>
                <w:rFonts w:ascii="Times New Roman" w:hAnsi="Times New Roman"/>
                <w:bCs/>
                <w:color w:val="000000"/>
                <w:sz w:val="24"/>
                <w:szCs w:val="24"/>
                <w:bdr w:val="none" w:sz="0" w:space="0" w:color="auto" w:frame="1"/>
                <w:shd w:val="clear" w:color="auto" w:fill="FFFFFF"/>
              </w:rPr>
              <w:t>4.  Социальная поддержка безработных и членов их семей.</w:t>
            </w:r>
          </w:p>
        </w:tc>
      </w:tr>
      <w:tr w:rsidR="00215AB7" w:rsidRPr="00162159" w:rsidTr="00162159">
        <w:trPr>
          <w:jc w:val="center"/>
        </w:trPr>
        <w:tc>
          <w:tcPr>
            <w:tcW w:w="817" w:type="dxa"/>
          </w:tcPr>
          <w:p w:rsidR="00215AB7" w:rsidRPr="00162159" w:rsidRDefault="00215AB7" w:rsidP="00162159">
            <w:pPr>
              <w:pStyle w:val="a9"/>
              <w:numPr>
                <w:ilvl w:val="0"/>
                <w:numId w:val="20"/>
              </w:numPr>
              <w:ind w:left="0"/>
              <w:jc w:val="both"/>
            </w:pPr>
          </w:p>
        </w:tc>
        <w:tc>
          <w:tcPr>
            <w:tcW w:w="2015" w:type="dxa"/>
          </w:tcPr>
          <w:p w:rsidR="00215AB7" w:rsidRPr="00162159" w:rsidRDefault="00215AB7" w:rsidP="00162159">
            <w:pPr>
              <w:jc w:val="both"/>
            </w:pPr>
            <w:r w:rsidRPr="00162159">
              <w:t>Возникновение трудовых правоотношений.</w:t>
            </w:r>
          </w:p>
        </w:tc>
        <w:tc>
          <w:tcPr>
            <w:tcW w:w="6739" w:type="dxa"/>
          </w:tcPr>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1.  Порядок заключения трудового договора.</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2.  Гарантии при приеме на работу.</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3.  Испытание при приеме на работу.</w:t>
            </w:r>
          </w:p>
          <w:p w:rsidR="000A05EA" w:rsidRPr="00162159" w:rsidRDefault="000A05EA" w:rsidP="00162159">
            <w:pPr>
              <w:pStyle w:val="af5"/>
              <w:shd w:val="clear" w:color="auto" w:fill="FFFFFF"/>
              <w:spacing w:after="0"/>
              <w:jc w:val="both"/>
              <w:textAlignment w:val="baseline"/>
              <w:rPr>
                <w:sz w:val="24"/>
                <w:szCs w:val="24"/>
              </w:rPr>
            </w:pPr>
            <w:r w:rsidRPr="00162159">
              <w:rPr>
                <w:rFonts w:ascii="Times New Roman" w:hAnsi="Times New Roman"/>
                <w:color w:val="000000"/>
                <w:sz w:val="24"/>
                <w:szCs w:val="24"/>
              </w:rPr>
              <w:t>4.  Трудовая книжка. Общие правила оформления и ведения трудовых книжек.</w:t>
            </w:r>
          </w:p>
        </w:tc>
      </w:tr>
      <w:tr w:rsidR="00215AB7" w:rsidRPr="00162159" w:rsidTr="00162159">
        <w:trPr>
          <w:jc w:val="center"/>
        </w:trPr>
        <w:tc>
          <w:tcPr>
            <w:tcW w:w="817" w:type="dxa"/>
          </w:tcPr>
          <w:p w:rsidR="00215AB7" w:rsidRPr="00162159" w:rsidRDefault="00215AB7" w:rsidP="00162159">
            <w:pPr>
              <w:pStyle w:val="a9"/>
              <w:numPr>
                <w:ilvl w:val="0"/>
                <w:numId w:val="20"/>
              </w:numPr>
              <w:ind w:left="0"/>
              <w:jc w:val="both"/>
            </w:pPr>
          </w:p>
        </w:tc>
        <w:tc>
          <w:tcPr>
            <w:tcW w:w="2015" w:type="dxa"/>
          </w:tcPr>
          <w:p w:rsidR="00215AB7" w:rsidRPr="00162159" w:rsidRDefault="00215AB7" w:rsidP="00162159">
            <w:pPr>
              <w:jc w:val="both"/>
              <w:rPr>
                <w:color w:val="000000"/>
              </w:rPr>
            </w:pPr>
            <w:r w:rsidRPr="00162159">
              <w:rPr>
                <w:color w:val="000000"/>
              </w:rPr>
              <w:t xml:space="preserve">Изменение и </w:t>
            </w:r>
            <w:r w:rsidRPr="00162159">
              <w:rPr>
                <w:color w:val="000000"/>
              </w:rPr>
              <w:lastRenderedPageBreak/>
              <w:t>прекращение трудовых правоотношений</w:t>
            </w:r>
          </w:p>
          <w:p w:rsidR="00215AB7" w:rsidRPr="00162159" w:rsidRDefault="00215AB7" w:rsidP="00162159">
            <w:pPr>
              <w:jc w:val="both"/>
            </w:pPr>
          </w:p>
        </w:tc>
        <w:tc>
          <w:tcPr>
            <w:tcW w:w="6739" w:type="dxa"/>
          </w:tcPr>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lastRenderedPageBreak/>
              <w:t xml:space="preserve">1.  Понятие прекращения трудового договора. Расторжение </w:t>
            </w:r>
            <w:r w:rsidRPr="00162159">
              <w:rPr>
                <w:rFonts w:ascii="Times New Roman" w:hAnsi="Times New Roman"/>
                <w:color w:val="000000"/>
                <w:sz w:val="24"/>
                <w:szCs w:val="24"/>
              </w:rPr>
              <w:lastRenderedPageBreak/>
              <w:t>трудового договора.</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2.  Общие основания прекращения трудового договора.</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3.  Расторжение трудового договора по инициативе работника.</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4.  Расторжение трудового договора по инициативе работодателя.</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5.  Прекращение трудового договора по обстоятельствам, не зависящим от воли сторон.</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6.  Прекращение трудового договора вследствие нарушения установленных законодательством правил заключения трудового договора.</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7.  Отстранение от работы.</w:t>
            </w:r>
          </w:p>
          <w:p w:rsidR="00215AB7"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8.  Порядок прекращения и расторжения трудового договора. Оформление увольнения. Производство расчета.</w:t>
            </w:r>
          </w:p>
        </w:tc>
      </w:tr>
      <w:tr w:rsidR="00215AB7" w:rsidRPr="00162159" w:rsidTr="00162159">
        <w:trPr>
          <w:jc w:val="center"/>
        </w:trPr>
        <w:tc>
          <w:tcPr>
            <w:tcW w:w="817" w:type="dxa"/>
          </w:tcPr>
          <w:p w:rsidR="00215AB7" w:rsidRPr="00162159" w:rsidRDefault="00215AB7" w:rsidP="00162159">
            <w:pPr>
              <w:pStyle w:val="a9"/>
              <w:numPr>
                <w:ilvl w:val="0"/>
                <w:numId w:val="20"/>
              </w:numPr>
              <w:ind w:left="0"/>
              <w:jc w:val="both"/>
            </w:pPr>
          </w:p>
        </w:tc>
        <w:tc>
          <w:tcPr>
            <w:tcW w:w="2015" w:type="dxa"/>
          </w:tcPr>
          <w:p w:rsidR="00215AB7" w:rsidRPr="00162159" w:rsidRDefault="00215AB7" w:rsidP="00162159">
            <w:pPr>
              <w:jc w:val="both"/>
            </w:pPr>
            <w:r w:rsidRPr="00162159">
              <w:t>Рабочее время и время отдыха</w:t>
            </w:r>
          </w:p>
        </w:tc>
        <w:tc>
          <w:tcPr>
            <w:tcW w:w="6739" w:type="dxa"/>
          </w:tcPr>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1.  Какие виды рабочего времени вы знаете?</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2.  Что представляет собой режим рабочего времени?</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3.  В каком нормативном акте закрепляется режим рабочего времени данной организации?</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4.  В чем различие сокращенного и неполного рабочего времени?</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5.  В каком порядке определяется продолжительность ежедневной работы на предприятии?</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6.  Охарактеризуйте работу за пределами нормальной продолжительности рабочего времени.</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7.  Какова продолжительность работы в ночное время? В каких случаях продолжительность ночной работы уравнивается с дневной?</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8.  Устанавливается ли доплата за работу в ночное время работникам с ненормированным рабочим днем?</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9.  Какие виды учета рабочего времени Вам известны?</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10.  Что такое суммированный учет рабочего времени?</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11.  Что такое вахтовый метод организации работ и в каких случаях он применяется?</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12.  Дайте понятие сверхурочных работ и определите порядок их применения.</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13.  Необходимо ли при непрерывном производстве при работе по скользящим графикам испрашивать согласие работника каждый раз, когда по графику он должен работать в нерабочий праздничный день?</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14.  При каких условиях допускается разделение рабочего дня на части?</w:t>
            </w:r>
          </w:p>
          <w:p w:rsidR="000A05EA" w:rsidRPr="00162159" w:rsidRDefault="000A05EA" w:rsidP="00162159">
            <w:pPr>
              <w:pStyle w:val="af5"/>
              <w:shd w:val="clear" w:color="auto" w:fill="FFFFFF"/>
              <w:spacing w:after="0"/>
              <w:jc w:val="both"/>
              <w:textAlignment w:val="baseline"/>
              <w:rPr>
                <w:sz w:val="24"/>
                <w:szCs w:val="24"/>
              </w:rPr>
            </w:pP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1.  Что следует понимать под временем отдыха?</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2.  Какие виды отдыха вы знаете?</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3.  Дайте характеристику перерывов в течение рабочего дня.</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4.  Дайте классификацию отпусков.</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5.  Как исчисляется продолжительность ежегодного оплачиваемого отпуска?</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6.  Кто имеет право на ежегодный дополнительный оплачиваемый отпуск?</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7.  Каков порядок предоставления ежегодных оплачиваемых отпусков?</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8.  Каков порядок продления или перенесения ежегодного оплачиваемого отпуска?</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9.  Что включается в стаж работы, дающий право на ежегодный основной оплачиваемый отпуск, и что не включается?</w:t>
            </w:r>
          </w:p>
          <w:p w:rsidR="000A05EA" w:rsidRPr="00162159" w:rsidRDefault="000A05EA" w:rsidP="00162159">
            <w:pPr>
              <w:pStyle w:val="af5"/>
              <w:shd w:val="clear" w:color="auto" w:fill="FFFFFF"/>
              <w:spacing w:after="0"/>
              <w:jc w:val="both"/>
              <w:textAlignment w:val="baseline"/>
              <w:rPr>
                <w:sz w:val="24"/>
                <w:szCs w:val="24"/>
              </w:rPr>
            </w:pPr>
            <w:r w:rsidRPr="00162159">
              <w:rPr>
                <w:rFonts w:ascii="Times New Roman" w:hAnsi="Times New Roman"/>
                <w:color w:val="000000"/>
                <w:sz w:val="24"/>
                <w:szCs w:val="24"/>
              </w:rPr>
              <w:t xml:space="preserve">10.  В каких случаях предоставляется отпуск без сохранения </w:t>
            </w:r>
            <w:r w:rsidRPr="00162159">
              <w:rPr>
                <w:rFonts w:ascii="Times New Roman" w:hAnsi="Times New Roman"/>
                <w:color w:val="000000"/>
                <w:sz w:val="24"/>
                <w:szCs w:val="24"/>
              </w:rPr>
              <w:lastRenderedPageBreak/>
              <w:t>заработной платы?</w:t>
            </w:r>
          </w:p>
        </w:tc>
      </w:tr>
      <w:tr w:rsidR="00215AB7" w:rsidRPr="00162159" w:rsidTr="00162159">
        <w:trPr>
          <w:jc w:val="center"/>
        </w:trPr>
        <w:tc>
          <w:tcPr>
            <w:tcW w:w="817" w:type="dxa"/>
          </w:tcPr>
          <w:p w:rsidR="00215AB7" w:rsidRPr="00162159" w:rsidRDefault="00215AB7" w:rsidP="00162159">
            <w:pPr>
              <w:pStyle w:val="a9"/>
              <w:numPr>
                <w:ilvl w:val="0"/>
                <w:numId w:val="20"/>
              </w:numPr>
              <w:ind w:left="0"/>
              <w:jc w:val="both"/>
            </w:pPr>
          </w:p>
        </w:tc>
        <w:tc>
          <w:tcPr>
            <w:tcW w:w="2015" w:type="dxa"/>
          </w:tcPr>
          <w:p w:rsidR="00215AB7" w:rsidRPr="00162159" w:rsidRDefault="00215AB7" w:rsidP="00162159">
            <w:pPr>
              <w:jc w:val="both"/>
            </w:pPr>
            <w:r w:rsidRPr="00162159">
              <w:t>Оплата труда. Гарантии и компенсации</w:t>
            </w:r>
          </w:p>
        </w:tc>
        <w:tc>
          <w:tcPr>
            <w:tcW w:w="6739" w:type="dxa"/>
          </w:tcPr>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1.  Где закреплено право работников на оплату труда?</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2.  Каковы методы правового регулирования оплаты труда?</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3.  Какие системы оплаты труда вы знаете?</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4.  Что из себя представляют нормы выработки и сдельные расценки? Каков порядок их установления?</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5.  Что такое тарифная система и каковы ее элементы?</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6.  Какие формы материального стимулирования труда работников Вы знаете?</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7.  Как производится оплата труда при отклонениях от установленных нормативных условий труда?</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8.  В чем заключаются особенности Единой тарифной сетки по оплате труда работников бюджетной сферы?</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9.  каков порядок исчисления среднего заработка?</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10.  Какова ответственность работодателя за несвоевременную выплату заработной платы?</w:t>
            </w:r>
          </w:p>
          <w:p w:rsidR="000A05EA" w:rsidRPr="00162159" w:rsidRDefault="000A05EA" w:rsidP="00162159">
            <w:pPr>
              <w:pStyle w:val="af5"/>
              <w:shd w:val="clear" w:color="auto" w:fill="FFFFFF"/>
              <w:spacing w:after="0"/>
              <w:jc w:val="both"/>
              <w:textAlignment w:val="baseline"/>
              <w:rPr>
                <w:sz w:val="24"/>
                <w:szCs w:val="24"/>
              </w:rPr>
            </w:pP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1.  Дайте определение понятий «гарантия» и «компенсация».</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2.  Перечислите основные случаи, когда предоставляются гарантии и компенсации.</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3.  Назовите гарантии и компенсации для работников, совмещающих работу с обучением.</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4.  Раскройте вопрос о гарантиях и компенсациях при несчастном случае на производстве и профессиональном заболевании.</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5.  Какие гарантии предоставляются работникам, избранным в профсоюзные органы и комиссии по трудовым спорам?</w:t>
            </w:r>
          </w:p>
          <w:p w:rsidR="000A05EA" w:rsidRPr="00162159" w:rsidRDefault="000A05EA" w:rsidP="00162159">
            <w:pPr>
              <w:pStyle w:val="af5"/>
              <w:shd w:val="clear" w:color="auto" w:fill="FFFFFF"/>
              <w:spacing w:after="0"/>
              <w:jc w:val="both"/>
              <w:textAlignment w:val="baseline"/>
              <w:rPr>
                <w:sz w:val="24"/>
                <w:szCs w:val="24"/>
              </w:rPr>
            </w:pPr>
            <w:r w:rsidRPr="00162159">
              <w:rPr>
                <w:rFonts w:ascii="Times New Roman" w:hAnsi="Times New Roman"/>
                <w:color w:val="000000"/>
                <w:sz w:val="24"/>
                <w:szCs w:val="24"/>
              </w:rPr>
              <w:t>6.  Какие гарантии предоставляются работникам при исполнении государственных или общественных обязанностей?</w:t>
            </w:r>
          </w:p>
        </w:tc>
      </w:tr>
      <w:tr w:rsidR="00215AB7" w:rsidRPr="00162159" w:rsidTr="00162159">
        <w:trPr>
          <w:jc w:val="center"/>
        </w:trPr>
        <w:tc>
          <w:tcPr>
            <w:tcW w:w="817" w:type="dxa"/>
          </w:tcPr>
          <w:p w:rsidR="00215AB7" w:rsidRPr="00162159" w:rsidRDefault="00215AB7" w:rsidP="00162159">
            <w:pPr>
              <w:pStyle w:val="a9"/>
              <w:numPr>
                <w:ilvl w:val="0"/>
                <w:numId w:val="20"/>
              </w:numPr>
              <w:ind w:left="0"/>
              <w:jc w:val="both"/>
            </w:pPr>
          </w:p>
        </w:tc>
        <w:tc>
          <w:tcPr>
            <w:tcW w:w="2015" w:type="dxa"/>
          </w:tcPr>
          <w:p w:rsidR="00215AB7" w:rsidRPr="00162159" w:rsidRDefault="00215AB7" w:rsidP="00162159">
            <w:pPr>
              <w:jc w:val="both"/>
            </w:pPr>
            <w:r w:rsidRPr="00162159">
              <w:t>Трудовая дисциплина. Материальная ответственность</w:t>
            </w:r>
          </w:p>
          <w:p w:rsidR="00215AB7" w:rsidRPr="00162159" w:rsidRDefault="00215AB7" w:rsidP="00162159">
            <w:pPr>
              <w:jc w:val="both"/>
            </w:pPr>
          </w:p>
        </w:tc>
        <w:tc>
          <w:tcPr>
            <w:tcW w:w="6739" w:type="dxa"/>
          </w:tcPr>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1.  Дайте определение понятия трудовой дисциплины по трудовому праву.</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2.  Назовите методы обеспечения трудовой дисциплины.</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3.  Перечислите основные обязанности работника.</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4.  Дайте понятие дисциплинарного проступка. Отличие дисциплинарного проступка от административного правонарушения.</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5.  Дайте определение понятия дисциплинарной ответственности работника.</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6.  Какие виды дисциплинарной ответственности предусмотрены действующим законодательством?</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7.  Охарактеризуйте внутренний трудовой распорядок в организации. Какова его нормативная база?</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8.  Взыскания за нарушение трудовой дисциплины: понятие, виды, порядок их применения, обжалования и снятия.</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9.  В чем состоит отличие специальной дисциплинарной ответственности от общей дисциплинарной ответственности?</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1.  Дайте понятие и назовите условия наступления материальной ответственности по трудовому праву.</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2.  Охарактеризуйте виды материальной ответственности сторон трудового договора.</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3.  Что следует понимать под « прямым действительным ущербом»?</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4.  Назовите виды материальной ответственности работников.</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 xml:space="preserve">5.  Назовите обстоятельства, исключающие материальную </w:t>
            </w:r>
            <w:r w:rsidRPr="00162159">
              <w:rPr>
                <w:rFonts w:ascii="Times New Roman" w:hAnsi="Times New Roman"/>
                <w:color w:val="000000"/>
                <w:sz w:val="24"/>
                <w:szCs w:val="24"/>
              </w:rPr>
              <w:lastRenderedPageBreak/>
              <w:t>ответственность работника за ущерб, причиненный работодателю.</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6.  В каких случаях наступает полная материальная ответственность работников?</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7.  В каком порядке и с какими работниками можно заключать письменные договоры о полной материальной ответственности?</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8.  В каких случаях несут полную материальную ответственность работники моложе восемнадцати лет?</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9.  Каков порядок возмещения ущерба, причиненного работодателю?</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10.  Покажите особенности материальной ответственности работодателя за вред, причиненный здоровью работника.</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11.  Назовите виды возмещения вреда, причиненного здоровью работника.</w:t>
            </w:r>
          </w:p>
          <w:p w:rsidR="00215AB7" w:rsidRPr="00162159" w:rsidRDefault="000A05EA" w:rsidP="00162159">
            <w:pPr>
              <w:pStyle w:val="af5"/>
              <w:shd w:val="clear" w:color="auto" w:fill="FFFFFF"/>
              <w:spacing w:after="0"/>
              <w:jc w:val="both"/>
              <w:textAlignment w:val="baseline"/>
              <w:rPr>
                <w:sz w:val="24"/>
                <w:szCs w:val="24"/>
              </w:rPr>
            </w:pPr>
            <w:r w:rsidRPr="00162159">
              <w:rPr>
                <w:rFonts w:ascii="Times New Roman" w:hAnsi="Times New Roman"/>
                <w:color w:val="000000"/>
                <w:sz w:val="24"/>
                <w:szCs w:val="24"/>
              </w:rPr>
              <w:t>12.  Расскажите о материальной ответственности работодателя за нарушение сроков выплаты заработной платы.</w:t>
            </w:r>
            <w:r w:rsidR="00215AB7" w:rsidRPr="00162159">
              <w:rPr>
                <w:rFonts w:ascii="Times New Roman" w:hAnsi="Times New Roman"/>
                <w:color w:val="000000"/>
                <w:sz w:val="24"/>
                <w:szCs w:val="24"/>
              </w:rPr>
              <w:t xml:space="preserve"> </w:t>
            </w:r>
          </w:p>
        </w:tc>
      </w:tr>
      <w:tr w:rsidR="00215AB7" w:rsidRPr="00162159" w:rsidTr="00162159">
        <w:trPr>
          <w:jc w:val="center"/>
        </w:trPr>
        <w:tc>
          <w:tcPr>
            <w:tcW w:w="817" w:type="dxa"/>
          </w:tcPr>
          <w:p w:rsidR="00215AB7" w:rsidRPr="00162159" w:rsidRDefault="00215AB7" w:rsidP="00162159">
            <w:pPr>
              <w:pStyle w:val="a9"/>
              <w:numPr>
                <w:ilvl w:val="0"/>
                <w:numId w:val="20"/>
              </w:numPr>
              <w:ind w:left="0"/>
              <w:jc w:val="both"/>
            </w:pPr>
          </w:p>
        </w:tc>
        <w:tc>
          <w:tcPr>
            <w:tcW w:w="2015" w:type="dxa"/>
          </w:tcPr>
          <w:p w:rsidR="00215AB7" w:rsidRPr="00162159" w:rsidRDefault="00215AB7" w:rsidP="00162159">
            <w:pPr>
              <w:jc w:val="both"/>
            </w:pPr>
            <w:r w:rsidRPr="00162159">
              <w:t>Охрана труда. Трудовые споры</w:t>
            </w:r>
          </w:p>
        </w:tc>
        <w:tc>
          <w:tcPr>
            <w:tcW w:w="6739" w:type="dxa"/>
          </w:tcPr>
          <w:p w:rsidR="000A05EA" w:rsidRPr="00162159" w:rsidRDefault="00215AB7"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 xml:space="preserve"> </w:t>
            </w:r>
            <w:r w:rsidR="000A05EA" w:rsidRPr="00162159">
              <w:rPr>
                <w:rFonts w:ascii="Times New Roman" w:hAnsi="Times New Roman"/>
                <w:color w:val="000000"/>
                <w:sz w:val="24"/>
                <w:szCs w:val="24"/>
              </w:rPr>
              <w:t>1. Каково понятие охраны труда по трудовому праву?</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2. Какое имеет значение охрана труда?</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3. Каково законодательство об охране труда?</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4. Что собой представляют правила по охране труда, каковы их виды и порядок утверждения?</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5. Для кого установлены обязательные медицинские осмотры?</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6. Как производится расследование и учет несчастных случаев на производстве?</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7. В чём заключается особая охрана труда женщин?</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8. Какие специальные гарантии в области охраны труда для несовершеннолетних?</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9. Как можно охарактеризовать систему органов надзора и контроля за соблюдением трудового законодательства?</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10. В чём различий в понятиях "надзор" и "контроль" за со</w:t>
            </w:r>
            <w:r w:rsidRPr="00162159">
              <w:rPr>
                <w:rFonts w:ascii="Times New Roman" w:hAnsi="Times New Roman"/>
                <w:color w:val="000000"/>
                <w:sz w:val="24"/>
                <w:szCs w:val="24"/>
              </w:rPr>
              <w:softHyphen/>
              <w:t>блюдением законодательства о труде?</w:t>
            </w:r>
          </w:p>
          <w:p w:rsidR="000A05EA" w:rsidRPr="00162159" w:rsidRDefault="000A05EA"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11. Какая установлена ответственность за нарушение охраны труда?</w:t>
            </w:r>
          </w:p>
          <w:p w:rsidR="00215AB7" w:rsidRPr="00162159" w:rsidRDefault="00215AB7" w:rsidP="00162159">
            <w:pPr>
              <w:pStyle w:val="af5"/>
              <w:shd w:val="clear" w:color="auto" w:fill="FFFFFF"/>
              <w:spacing w:after="0"/>
              <w:jc w:val="both"/>
              <w:textAlignment w:val="baseline"/>
              <w:rPr>
                <w:sz w:val="24"/>
                <w:szCs w:val="24"/>
              </w:rPr>
            </w:pPr>
          </w:p>
          <w:p w:rsidR="000B5DB5" w:rsidRPr="00162159" w:rsidRDefault="000B5DB5" w:rsidP="00162159">
            <w:pPr>
              <w:ind w:firstLine="709"/>
              <w:jc w:val="both"/>
            </w:pPr>
            <w:r w:rsidRPr="00162159">
              <w:t>Индивидуальные трудовые споры</w:t>
            </w:r>
          </w:p>
          <w:p w:rsidR="000B5DB5" w:rsidRPr="00162159" w:rsidRDefault="000B5DB5"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1.  Сформулируйте понятие трудового спора. Чем оно отличается от понятия трудового конфликта?</w:t>
            </w:r>
          </w:p>
          <w:p w:rsidR="000B5DB5" w:rsidRPr="00162159" w:rsidRDefault="000B5DB5"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2.  Охарактеризуйте виды трудовых споров.</w:t>
            </w:r>
          </w:p>
          <w:p w:rsidR="000B5DB5" w:rsidRPr="00162159" w:rsidRDefault="000B5DB5"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3.  Перечислите органы по рассмотрению индивидуальных трудовых споров.</w:t>
            </w:r>
          </w:p>
          <w:p w:rsidR="000B5DB5" w:rsidRPr="00162159" w:rsidRDefault="000B5DB5"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4.  Дайте характеристику компетенции комиссии по рассмотрению индивидуальных трудовых споров.</w:t>
            </w:r>
          </w:p>
          <w:p w:rsidR="000B5DB5" w:rsidRPr="00162159" w:rsidRDefault="000B5DB5"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5.  Каков порядок рассмотрения трудовых споров в КТС?</w:t>
            </w:r>
          </w:p>
          <w:p w:rsidR="000B5DB5" w:rsidRPr="00162159" w:rsidRDefault="000B5DB5"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6.  Каковы порядок и сроки для обжалования решения комиссии по трудовым спорам?</w:t>
            </w:r>
          </w:p>
          <w:p w:rsidR="000B5DB5" w:rsidRPr="00162159" w:rsidRDefault="000B5DB5"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7.  Какие трудовые споры рассматриваются в суде?</w:t>
            </w:r>
          </w:p>
          <w:p w:rsidR="000B5DB5" w:rsidRPr="00162159" w:rsidRDefault="000B5DB5"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8.  Каков порядок исполнения решений КТС и суда по трудовым спорам?</w:t>
            </w:r>
          </w:p>
          <w:p w:rsidR="000B5DB5" w:rsidRPr="00162159" w:rsidRDefault="000B5DB5"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ab/>
              <w:t>Коллективные трудовые споры</w:t>
            </w:r>
          </w:p>
          <w:p w:rsidR="000B5DB5" w:rsidRPr="00162159" w:rsidRDefault="000B5DB5"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Дайте определение понятия коллективного трудового спора.</w:t>
            </w:r>
          </w:p>
          <w:p w:rsidR="000B5DB5" w:rsidRPr="00162159" w:rsidRDefault="000B5DB5"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2.  Охарактеризуйте органы по рассмотрению коллективного трудового спора.</w:t>
            </w:r>
          </w:p>
          <w:p w:rsidR="000B5DB5" w:rsidRPr="00162159" w:rsidRDefault="000B5DB5"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3.  Как создается примирительная комиссия?</w:t>
            </w:r>
          </w:p>
          <w:p w:rsidR="000B5DB5" w:rsidRPr="00162159" w:rsidRDefault="000B5DB5"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4.  Рассмотрение коллективного трудового спора с участием посредника.</w:t>
            </w:r>
          </w:p>
          <w:p w:rsidR="000B5DB5" w:rsidRPr="00162159" w:rsidRDefault="000B5DB5"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lastRenderedPageBreak/>
              <w:t>5.  Что такое трудовой арбитраж?</w:t>
            </w:r>
          </w:p>
          <w:p w:rsidR="000B5DB5" w:rsidRPr="00162159" w:rsidRDefault="000B5DB5"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6.  Понятие забастовки. Право на забастовку и ее осуществление.</w:t>
            </w:r>
          </w:p>
          <w:p w:rsidR="000B5DB5" w:rsidRPr="00162159" w:rsidRDefault="000B5DB5"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7.  Признание забастовки незаконной.</w:t>
            </w:r>
          </w:p>
          <w:p w:rsidR="000B5DB5" w:rsidRPr="00162159" w:rsidRDefault="000B5DB5"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8.  Порядок объявления забастовки. Обязанность сторон в ходе забастовки.</w:t>
            </w:r>
          </w:p>
          <w:p w:rsidR="000B5DB5" w:rsidRPr="00162159" w:rsidRDefault="000B5DB5"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9.  Признание забастовки незаконной.</w:t>
            </w:r>
          </w:p>
          <w:p w:rsidR="000B5DB5" w:rsidRPr="00162159" w:rsidRDefault="000B5DB5"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10.  Правовые гарантии для участников коллективных трудовых споров.</w:t>
            </w:r>
          </w:p>
          <w:p w:rsidR="000A05EA" w:rsidRPr="00162159" w:rsidRDefault="000B5DB5" w:rsidP="00162159">
            <w:pPr>
              <w:pStyle w:val="af5"/>
              <w:shd w:val="clear" w:color="auto" w:fill="FFFFFF"/>
              <w:spacing w:after="0"/>
              <w:jc w:val="both"/>
              <w:textAlignment w:val="baseline"/>
              <w:rPr>
                <w:sz w:val="24"/>
                <w:szCs w:val="24"/>
              </w:rPr>
            </w:pPr>
            <w:r w:rsidRPr="00162159">
              <w:rPr>
                <w:rFonts w:ascii="Times New Roman" w:hAnsi="Times New Roman"/>
                <w:color w:val="000000"/>
                <w:sz w:val="24"/>
                <w:szCs w:val="24"/>
              </w:rPr>
              <w:t>11.  Ответственность за нарушение законодательства о коллективных трудовых спорах.</w:t>
            </w:r>
          </w:p>
        </w:tc>
      </w:tr>
    </w:tbl>
    <w:p w:rsidR="008D1601" w:rsidRDefault="008D1601" w:rsidP="00162159">
      <w:pPr>
        <w:jc w:val="both"/>
        <w:rPr>
          <w:b/>
          <w:i/>
        </w:rPr>
      </w:pPr>
    </w:p>
    <w:p w:rsidR="00162159" w:rsidRPr="00162159" w:rsidRDefault="00162159" w:rsidP="00162159">
      <w:pPr>
        <w:jc w:val="both"/>
        <w:rPr>
          <w:b/>
          <w:i/>
        </w:rPr>
      </w:pPr>
    </w:p>
    <w:p w:rsidR="00446E62" w:rsidRPr="00D15881" w:rsidRDefault="00D15881" w:rsidP="00D15881">
      <w:pPr>
        <w:jc w:val="both"/>
        <w:rPr>
          <w:b/>
          <w:i/>
        </w:rPr>
      </w:pPr>
      <w:r>
        <w:rPr>
          <w:b/>
          <w:i/>
        </w:rPr>
        <w:t>5.</w:t>
      </w:r>
      <w:r w:rsidR="000F76BF" w:rsidRPr="00D15881">
        <w:rPr>
          <w:b/>
          <w:i/>
        </w:rPr>
        <w:t>Перечень учебно-методического обеспечения для самостоятельной работы об</w:t>
      </w:r>
      <w:r w:rsidR="00A32F52" w:rsidRPr="00D15881">
        <w:rPr>
          <w:b/>
          <w:i/>
        </w:rPr>
        <w:t xml:space="preserve">учающихся по дисциплине </w:t>
      </w:r>
    </w:p>
    <w:p w:rsidR="00DB77A2" w:rsidRPr="00162159" w:rsidRDefault="00DB77A2" w:rsidP="00162159">
      <w:pPr>
        <w:pStyle w:val="a9"/>
        <w:tabs>
          <w:tab w:val="left" w:pos="1701"/>
        </w:tabs>
        <w:ind w:left="0"/>
        <w:rPr>
          <w:b/>
          <w:i/>
        </w:rPr>
      </w:pPr>
    </w:p>
    <w:p w:rsidR="003513B1" w:rsidRPr="00162159" w:rsidRDefault="003513B1" w:rsidP="00162159">
      <w:r w:rsidRPr="00162159">
        <w:t xml:space="preserve">Невская М.А. Трудовое право [Электронный ресурс]: учебное пособие/ Невская М.А., </w:t>
      </w:r>
      <w:proofErr w:type="spellStart"/>
      <w:r w:rsidRPr="00162159">
        <w:t>Шалагина</w:t>
      </w:r>
      <w:proofErr w:type="spellEnd"/>
      <w:r w:rsidRPr="00162159">
        <w:t xml:space="preserve"> М.А.— Электрон. текстовые данные.— Саратов: Научная книга, 2012.— 229 c.— Режим доступа: http://www.iprbookshop.ru/6351.— ЭБС «</w:t>
      </w:r>
      <w:proofErr w:type="spellStart"/>
      <w:r w:rsidRPr="00162159">
        <w:t>IPRbooks</w:t>
      </w:r>
      <w:proofErr w:type="spellEnd"/>
      <w:r w:rsidRPr="00162159">
        <w:t>», по паролю</w:t>
      </w:r>
    </w:p>
    <w:p w:rsidR="003513B1" w:rsidRPr="00162159" w:rsidRDefault="003513B1" w:rsidP="00162159"/>
    <w:p w:rsidR="003513B1" w:rsidRPr="00162159" w:rsidRDefault="003513B1" w:rsidP="00162159">
      <w:r w:rsidRPr="00162159">
        <w:t>Кузнецов А.Н. Избранные лекции по трудовому праву [Электронный ресурс]: учебное пособие/ Кузнецов А.Н.— Электрон. текстовые данные.— Саратов: Вузовское образование, 2013.— 392 c.— Режим доступа: http://www.iprbookshop.ru/15834.— ЭБС «</w:t>
      </w:r>
      <w:proofErr w:type="spellStart"/>
      <w:r w:rsidRPr="00162159">
        <w:t>IPRbooks</w:t>
      </w:r>
      <w:proofErr w:type="spellEnd"/>
      <w:r w:rsidRPr="00162159">
        <w:t>», по паролю</w:t>
      </w:r>
    </w:p>
    <w:p w:rsidR="003513B1" w:rsidRPr="00162159" w:rsidRDefault="003513B1" w:rsidP="00162159"/>
    <w:p w:rsidR="003513B1" w:rsidRPr="00162159" w:rsidRDefault="003513B1" w:rsidP="00162159">
      <w:r w:rsidRPr="00162159">
        <w:t xml:space="preserve">Захарова Н.А. Трудовое право России [Электронный ресурс]: учебное пособие/ Захарова Н.А., </w:t>
      </w:r>
      <w:proofErr w:type="spellStart"/>
      <w:r w:rsidRPr="00162159">
        <w:t>Резепова</w:t>
      </w:r>
      <w:proofErr w:type="spellEnd"/>
      <w:r w:rsidRPr="00162159">
        <w:t xml:space="preserve"> В.Е.— Электрон. текстовые данные.— Саратов: Омега-Л, Ай Пи Эр Медиа, 2014.— 199 c.— Режим доступа: http://www.iprbookshop.ru/16478.— ЭБС «</w:t>
      </w:r>
      <w:proofErr w:type="spellStart"/>
      <w:r w:rsidRPr="00162159">
        <w:t>IPRbooks</w:t>
      </w:r>
      <w:proofErr w:type="spellEnd"/>
      <w:r w:rsidRPr="00162159">
        <w:t>», по паролю</w:t>
      </w:r>
    </w:p>
    <w:p w:rsidR="003513B1" w:rsidRPr="00162159" w:rsidRDefault="003513B1" w:rsidP="00162159"/>
    <w:p w:rsidR="003513B1" w:rsidRPr="00162159" w:rsidRDefault="003513B1" w:rsidP="00162159">
      <w:proofErr w:type="spellStart"/>
      <w:r w:rsidRPr="00162159">
        <w:t>Амаглобели</w:t>
      </w:r>
      <w:proofErr w:type="spellEnd"/>
      <w:r w:rsidRPr="00162159">
        <w:t xml:space="preserve"> Н.Д. Трудовое право [Электронный ресурс]: учебник/ </w:t>
      </w:r>
      <w:proofErr w:type="spellStart"/>
      <w:r w:rsidRPr="00162159">
        <w:t>Амаглобели</w:t>
      </w:r>
      <w:proofErr w:type="spellEnd"/>
      <w:r w:rsidRPr="00162159">
        <w:t xml:space="preserve"> Н.Д., Гасанов К.К., Рассолов И.М.— Электрон. текстовые данные.— М.: ЮНИТИ-ДАНА, 2014.— 503 c.— Режим доступа: http://www.iprbookshop.ru/18167.— ЭБС «</w:t>
      </w:r>
      <w:proofErr w:type="spellStart"/>
      <w:r w:rsidRPr="00162159">
        <w:t>IPRbooks</w:t>
      </w:r>
      <w:proofErr w:type="spellEnd"/>
      <w:r w:rsidRPr="00162159">
        <w:t>», по паролю</w:t>
      </w:r>
    </w:p>
    <w:p w:rsidR="003513B1" w:rsidRPr="00162159" w:rsidRDefault="003513B1" w:rsidP="00162159"/>
    <w:p w:rsidR="003513B1" w:rsidRPr="00162159" w:rsidRDefault="003513B1" w:rsidP="00162159">
      <w:r w:rsidRPr="00162159">
        <w:t>Глухов А.В. Трудовое право [Электронный ресурс]: практикум/ Глухов А.В.— Электрон. текстовые данные.— М.: Российский государственный университет правосудия, 2014.— 208 c.— Режим доступа: http://www.iprbookshop.ru/21254.— ЭБС «</w:t>
      </w:r>
      <w:proofErr w:type="spellStart"/>
      <w:r w:rsidRPr="00162159">
        <w:t>IPRbooks</w:t>
      </w:r>
      <w:proofErr w:type="spellEnd"/>
      <w:r w:rsidRPr="00162159">
        <w:t>», по паролю</w:t>
      </w:r>
    </w:p>
    <w:p w:rsidR="003513B1" w:rsidRPr="00162159" w:rsidRDefault="003513B1" w:rsidP="00162159"/>
    <w:p w:rsidR="003513B1" w:rsidRPr="00162159" w:rsidRDefault="003513B1" w:rsidP="00162159">
      <w:r w:rsidRPr="00162159">
        <w:t xml:space="preserve">Петров А.Я. Гарантии и компенсации. Актуальные вопросы трудового права [Электронный ресурс]: учебно-практическое пособие/ Петров А.Я.— Электрон. текстовые данные.— М.: </w:t>
      </w:r>
      <w:proofErr w:type="spellStart"/>
      <w:r w:rsidRPr="00162159">
        <w:t>ЭкООнис</w:t>
      </w:r>
      <w:proofErr w:type="spellEnd"/>
      <w:r w:rsidRPr="00162159">
        <w:t>, 2014.— 420 c.— Режим доступа: http://www.iprbookshop.ru/35256.— ЭБС «</w:t>
      </w:r>
      <w:proofErr w:type="spellStart"/>
      <w:r w:rsidRPr="00162159">
        <w:t>IPRbooks</w:t>
      </w:r>
      <w:proofErr w:type="spellEnd"/>
      <w:r w:rsidRPr="00162159">
        <w:t>», по паролю</w:t>
      </w:r>
    </w:p>
    <w:p w:rsidR="003513B1" w:rsidRPr="00162159" w:rsidRDefault="003513B1" w:rsidP="00162159"/>
    <w:p w:rsidR="003513B1" w:rsidRPr="00162159" w:rsidRDefault="003513B1" w:rsidP="00162159">
      <w:r w:rsidRPr="00162159">
        <w:t xml:space="preserve">Петров А.Я. Заработная плата [Электронный ресурс]: практические аспекты трудового права/ Петров А.Я.— Электрон. текстовые данные.— М.: </w:t>
      </w:r>
      <w:proofErr w:type="spellStart"/>
      <w:r w:rsidRPr="00162159">
        <w:t>ЭкООнис</w:t>
      </w:r>
      <w:proofErr w:type="spellEnd"/>
      <w:r w:rsidRPr="00162159">
        <w:t>, 2013.— 300 c.— Режим доступа: http://www.iprbookshop.ru/35260.— ЭБС «</w:t>
      </w:r>
      <w:proofErr w:type="spellStart"/>
      <w:r w:rsidRPr="00162159">
        <w:t>IPRbooks</w:t>
      </w:r>
      <w:proofErr w:type="spellEnd"/>
      <w:r w:rsidRPr="00162159">
        <w:t>», по паролю</w:t>
      </w:r>
    </w:p>
    <w:p w:rsidR="003513B1" w:rsidRPr="00162159" w:rsidRDefault="003513B1" w:rsidP="00162159"/>
    <w:p w:rsidR="003513B1" w:rsidRPr="00162159" w:rsidRDefault="003513B1" w:rsidP="00162159">
      <w:r w:rsidRPr="00162159">
        <w:t xml:space="preserve">Петров А.Я. Рабочее время и время отдыха. Актуальные вопросы трудового права [Электронный ресурс]: учебно-практическое пособие/ Петров А.Я.— Электрон. текстовые данные.— М.: </w:t>
      </w:r>
      <w:proofErr w:type="spellStart"/>
      <w:r w:rsidRPr="00162159">
        <w:t>ЭкООнис</w:t>
      </w:r>
      <w:proofErr w:type="spellEnd"/>
      <w:r w:rsidRPr="00162159">
        <w:t>, 2013.— 392 c.— Режим доступа: http://www.iprbookshop.ru/35262.— ЭБС «</w:t>
      </w:r>
      <w:proofErr w:type="spellStart"/>
      <w:r w:rsidRPr="00162159">
        <w:t>IPRbooks</w:t>
      </w:r>
      <w:proofErr w:type="spellEnd"/>
      <w:r w:rsidRPr="00162159">
        <w:t>», по паролю</w:t>
      </w:r>
    </w:p>
    <w:p w:rsidR="003513B1" w:rsidRPr="00162159" w:rsidRDefault="003513B1" w:rsidP="00162159"/>
    <w:p w:rsidR="003513B1" w:rsidRDefault="003513B1" w:rsidP="00162159">
      <w:r w:rsidRPr="00162159">
        <w:t xml:space="preserve">Особенности правового регулирования трудовых отношений отдельных категорий работников [Электронный ресурс]: научно-практическое пособие/ Т.Ю. Коршунова [и др.].— Электрон. текстовые данные.— М.: Юриспруденция, Институт законодательства и </w:t>
      </w:r>
      <w:r w:rsidRPr="00162159">
        <w:lastRenderedPageBreak/>
        <w:t>сравнительного правоведения при Правительстве Российской Федерации, 2015.— 400 c.— Режим доступа: http://www.iprbookshop.ru/48785.— ЭБС «</w:t>
      </w:r>
      <w:proofErr w:type="spellStart"/>
      <w:r w:rsidRPr="00162159">
        <w:t>IPRbooks</w:t>
      </w:r>
      <w:proofErr w:type="spellEnd"/>
      <w:r w:rsidRPr="00162159">
        <w:t>», по паролю</w:t>
      </w:r>
      <w:r w:rsidR="00727F31">
        <w:t>.</w:t>
      </w:r>
    </w:p>
    <w:p w:rsidR="00727F31" w:rsidRDefault="00727F31" w:rsidP="00162159"/>
    <w:p w:rsidR="00F538EA" w:rsidRPr="00031960" w:rsidRDefault="00F538EA" w:rsidP="00F538EA">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F538EA" w:rsidRPr="00370EB9" w:rsidRDefault="00F538EA" w:rsidP="00F538EA">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538EA" w:rsidRPr="00370EB9" w:rsidRDefault="00F538EA" w:rsidP="00F538EA">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F538EA" w:rsidRPr="00370EB9" w:rsidRDefault="00F538EA" w:rsidP="00F538EA">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538EA" w:rsidRPr="00370EB9" w:rsidRDefault="00F538EA" w:rsidP="00F538EA">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538EA" w:rsidRPr="00370EB9" w:rsidRDefault="00F538EA" w:rsidP="00F538EA">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538EA" w:rsidRPr="00370EB9" w:rsidRDefault="00F538EA" w:rsidP="00F538EA">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538EA" w:rsidRPr="00370EB9" w:rsidRDefault="00F538EA" w:rsidP="00F538EA">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538EA" w:rsidRPr="00370EB9" w:rsidRDefault="00F538EA" w:rsidP="00F538EA">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538EA" w:rsidRPr="00370EB9" w:rsidRDefault="00F538EA" w:rsidP="00F538EA">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F538EA" w:rsidRPr="00162159" w:rsidRDefault="00F538EA" w:rsidP="00162159">
      <w:pPr>
        <w:rPr>
          <w:b/>
        </w:rPr>
      </w:pPr>
    </w:p>
    <w:p w:rsidR="00C01124" w:rsidRPr="00162159" w:rsidRDefault="00C01124" w:rsidP="00162159">
      <w:pPr>
        <w:tabs>
          <w:tab w:val="left" w:pos="1701"/>
        </w:tabs>
      </w:pPr>
    </w:p>
    <w:p w:rsidR="00446E62" w:rsidRPr="00D15881" w:rsidRDefault="00D15881" w:rsidP="00D15881">
      <w:pPr>
        <w:jc w:val="both"/>
        <w:rPr>
          <w:b/>
          <w:i/>
        </w:rPr>
      </w:pPr>
      <w:r>
        <w:rPr>
          <w:b/>
          <w:i/>
        </w:rPr>
        <w:t>6.</w:t>
      </w:r>
      <w:r w:rsidR="00414FBA" w:rsidRPr="00D15881">
        <w:rPr>
          <w:b/>
          <w:i/>
        </w:rPr>
        <w:t>Фонд оценочных средств для проведения промежуточной аттестации обучающихся по дисциплине (модулю)</w:t>
      </w:r>
    </w:p>
    <w:p w:rsidR="00E05591" w:rsidRPr="00162159" w:rsidRDefault="00E05591" w:rsidP="00162159">
      <w:pPr>
        <w:pStyle w:val="a9"/>
        <w:ind w:left="0"/>
        <w:jc w:val="both"/>
        <w:rPr>
          <w:b/>
          <w:i/>
        </w:rPr>
      </w:pPr>
    </w:p>
    <w:p w:rsidR="00E05591" w:rsidRPr="00162159" w:rsidRDefault="00711D46" w:rsidP="00162159">
      <w:pPr>
        <w:pStyle w:val="a9"/>
        <w:ind w:left="0" w:firstLine="696"/>
        <w:jc w:val="both"/>
      </w:pPr>
      <w:r w:rsidRPr="00162159">
        <w:t>П</w:t>
      </w:r>
      <w:r w:rsidR="008E4ED9" w:rsidRPr="00162159">
        <w:t>р</w:t>
      </w:r>
      <w:r w:rsidRPr="00162159">
        <w:t xml:space="preserve">едусмотрены </w:t>
      </w:r>
      <w:r w:rsidR="008E4ED9" w:rsidRPr="00162159">
        <w:t xml:space="preserve"> следующие виды контроля качества освоения </w:t>
      </w:r>
      <w:r w:rsidR="00162CA2" w:rsidRPr="00162159">
        <w:t xml:space="preserve">конкретной </w:t>
      </w:r>
      <w:r w:rsidRPr="00162159">
        <w:t>дисциплины</w:t>
      </w:r>
      <w:r w:rsidR="008E4ED9" w:rsidRPr="00162159">
        <w:t>:</w:t>
      </w:r>
    </w:p>
    <w:p w:rsidR="008E4ED9" w:rsidRPr="00162159" w:rsidRDefault="008E4ED9" w:rsidP="00162159">
      <w:pPr>
        <w:pStyle w:val="a9"/>
        <w:ind w:left="0"/>
        <w:jc w:val="both"/>
      </w:pPr>
      <w:r w:rsidRPr="00162159">
        <w:t>- текущий контроль успеваемости</w:t>
      </w:r>
    </w:p>
    <w:p w:rsidR="008E4ED9" w:rsidRPr="00162159" w:rsidRDefault="00BF407F" w:rsidP="00162159">
      <w:pPr>
        <w:pStyle w:val="a9"/>
        <w:ind w:left="0"/>
        <w:jc w:val="both"/>
      </w:pPr>
      <w:r w:rsidRPr="00162159">
        <w:t>- промежуточная аттестация</w:t>
      </w:r>
      <w:r w:rsidR="008E4ED9" w:rsidRPr="00162159">
        <w:t xml:space="preserve"> обучающихся</w:t>
      </w:r>
      <w:r w:rsidR="00162CA2" w:rsidRPr="00162159">
        <w:t xml:space="preserve"> по дисциплине</w:t>
      </w:r>
    </w:p>
    <w:p w:rsidR="008E4ED9" w:rsidRPr="00162159" w:rsidRDefault="00711D46" w:rsidP="00162159">
      <w:pPr>
        <w:ind w:firstLine="708"/>
        <w:jc w:val="both"/>
      </w:pPr>
      <w:r w:rsidRPr="00162159">
        <w:t xml:space="preserve">Фонд оценочных средств для проведения промежуточной аттестации обучающихся по дисциплине оформлен в </w:t>
      </w:r>
      <w:r w:rsidRPr="00162159">
        <w:rPr>
          <w:b/>
        </w:rPr>
        <w:t>ПРИЛОЖЕНИИ</w:t>
      </w:r>
      <w:r w:rsidRPr="00162159">
        <w:t xml:space="preserve"> к РАБОЧЕЙ ПРОГРАММЕ ДИСЦИПЛИНЫ</w:t>
      </w:r>
    </w:p>
    <w:p w:rsidR="00711D46" w:rsidRPr="00162159" w:rsidRDefault="00711D46" w:rsidP="00162159">
      <w:pPr>
        <w:jc w:val="both"/>
      </w:pPr>
      <w:r w:rsidRPr="00162159">
        <w:tab/>
        <w:t>Текущий контроль успеваемости обеспечивает оценивание хода освоения дисциплины</w:t>
      </w:r>
      <w:r w:rsidR="00890748" w:rsidRPr="00162159">
        <w:t xml:space="preserve"> в процессе обучения.</w:t>
      </w:r>
    </w:p>
    <w:p w:rsidR="00721371" w:rsidRPr="00162159" w:rsidRDefault="00721371" w:rsidP="00162159">
      <w:pPr>
        <w:pStyle w:val="a9"/>
        <w:ind w:left="0"/>
        <w:jc w:val="both"/>
        <w:rPr>
          <w:i/>
        </w:rPr>
      </w:pPr>
    </w:p>
    <w:p w:rsidR="00C37266" w:rsidRPr="00162159" w:rsidRDefault="00C37266" w:rsidP="00162159">
      <w:pPr>
        <w:pStyle w:val="a9"/>
        <w:ind w:left="0"/>
        <w:jc w:val="both"/>
        <w:rPr>
          <w:i/>
        </w:rPr>
      </w:pPr>
      <w:r w:rsidRPr="00162159">
        <w:rPr>
          <w:i/>
        </w:rPr>
        <w:t xml:space="preserve">6.1 Паспорт фонда оценочных средств </w:t>
      </w:r>
      <w:r w:rsidR="009E0041" w:rsidRPr="00162159">
        <w:rPr>
          <w:i/>
        </w:rPr>
        <w:t xml:space="preserve">для проведения текущей аттестации </w:t>
      </w:r>
      <w:r w:rsidRPr="00162159">
        <w:rPr>
          <w:i/>
        </w:rPr>
        <w:t>по дисциплине (модулю)</w:t>
      </w:r>
    </w:p>
    <w:tbl>
      <w:tblPr>
        <w:tblStyle w:val="a8"/>
        <w:tblW w:w="10206" w:type="dxa"/>
        <w:jc w:val="center"/>
        <w:tblLayout w:type="fixed"/>
        <w:tblLook w:val="04A0" w:firstRow="1" w:lastRow="0" w:firstColumn="1" w:lastColumn="0" w:noHBand="0" w:noVBand="1"/>
      </w:tblPr>
      <w:tblGrid>
        <w:gridCol w:w="762"/>
        <w:gridCol w:w="2590"/>
        <w:gridCol w:w="1523"/>
        <w:gridCol w:w="5331"/>
      </w:tblGrid>
      <w:tr w:rsidR="00162CA2" w:rsidRPr="00162159" w:rsidTr="00162159">
        <w:trPr>
          <w:jc w:val="center"/>
        </w:trPr>
        <w:tc>
          <w:tcPr>
            <w:tcW w:w="709" w:type="dxa"/>
          </w:tcPr>
          <w:p w:rsidR="00162CA2" w:rsidRPr="00162159" w:rsidRDefault="00162CA2" w:rsidP="00162159">
            <w:pPr>
              <w:pStyle w:val="a9"/>
              <w:ind w:left="0"/>
              <w:jc w:val="center"/>
              <w:rPr>
                <w:b/>
              </w:rPr>
            </w:pPr>
            <w:r w:rsidRPr="00162159">
              <w:rPr>
                <w:b/>
              </w:rPr>
              <w:t>№ п/п</w:t>
            </w:r>
          </w:p>
        </w:tc>
        <w:tc>
          <w:tcPr>
            <w:tcW w:w="2410" w:type="dxa"/>
          </w:tcPr>
          <w:p w:rsidR="00162CA2" w:rsidRPr="00162159" w:rsidRDefault="00162CA2" w:rsidP="00162159">
            <w:pPr>
              <w:pStyle w:val="a9"/>
              <w:ind w:left="0"/>
              <w:jc w:val="center"/>
              <w:rPr>
                <w:b/>
              </w:rPr>
            </w:pPr>
            <w:r w:rsidRPr="00162159">
              <w:rPr>
                <w:b/>
              </w:rPr>
              <w:t>Контролируемые разделы (темы)</w:t>
            </w:r>
          </w:p>
        </w:tc>
        <w:tc>
          <w:tcPr>
            <w:tcW w:w="1417" w:type="dxa"/>
          </w:tcPr>
          <w:p w:rsidR="00162CA2" w:rsidRPr="00162159" w:rsidRDefault="00162CA2" w:rsidP="00162159">
            <w:pPr>
              <w:pStyle w:val="a9"/>
              <w:ind w:left="0"/>
              <w:jc w:val="center"/>
              <w:rPr>
                <w:b/>
              </w:rPr>
            </w:pPr>
            <w:r w:rsidRPr="00162159">
              <w:rPr>
                <w:b/>
              </w:rPr>
              <w:t>Код контролируемой компетенции</w:t>
            </w:r>
          </w:p>
        </w:tc>
        <w:tc>
          <w:tcPr>
            <w:tcW w:w="4961" w:type="dxa"/>
          </w:tcPr>
          <w:p w:rsidR="00162CA2" w:rsidRPr="00162159" w:rsidRDefault="00D06028" w:rsidP="00162159">
            <w:pPr>
              <w:pStyle w:val="a9"/>
              <w:ind w:left="0"/>
              <w:rPr>
                <w:b/>
              </w:rPr>
            </w:pPr>
            <w:r w:rsidRPr="00162159">
              <w:rPr>
                <w:b/>
              </w:rPr>
              <w:t xml:space="preserve"> Н</w:t>
            </w:r>
            <w:r w:rsidR="00162CA2" w:rsidRPr="00162159">
              <w:rPr>
                <w:b/>
              </w:rPr>
              <w:t>аименование оценочного средства</w:t>
            </w:r>
          </w:p>
        </w:tc>
      </w:tr>
      <w:tr w:rsidR="00162CA2" w:rsidRPr="00162159" w:rsidTr="00162159">
        <w:trPr>
          <w:jc w:val="center"/>
        </w:trPr>
        <w:tc>
          <w:tcPr>
            <w:tcW w:w="709" w:type="dxa"/>
          </w:tcPr>
          <w:p w:rsidR="00162CA2" w:rsidRPr="00162159" w:rsidRDefault="00162CA2" w:rsidP="00162159">
            <w:pPr>
              <w:pStyle w:val="a9"/>
              <w:numPr>
                <w:ilvl w:val="0"/>
                <w:numId w:val="6"/>
              </w:numPr>
              <w:ind w:left="0"/>
            </w:pPr>
          </w:p>
        </w:tc>
        <w:tc>
          <w:tcPr>
            <w:tcW w:w="2410" w:type="dxa"/>
          </w:tcPr>
          <w:p w:rsidR="00162CA2" w:rsidRPr="00162159" w:rsidRDefault="00256271" w:rsidP="00162159">
            <w:pPr>
              <w:widowControl/>
              <w:autoSpaceDE/>
              <w:autoSpaceDN/>
              <w:adjustRightInd/>
              <w:jc w:val="both"/>
              <w:rPr>
                <w:color w:val="000000"/>
                <w:spacing w:val="2"/>
              </w:rPr>
            </w:pPr>
            <w:r w:rsidRPr="00162159">
              <w:rPr>
                <w:bCs/>
                <w:iCs/>
                <w:color w:val="000000"/>
                <w:bdr w:val="none" w:sz="0" w:space="0" w:color="auto" w:frame="1"/>
              </w:rPr>
              <w:t>Предмет, метод, система, принципы и источники трудового права России</w:t>
            </w:r>
          </w:p>
        </w:tc>
        <w:tc>
          <w:tcPr>
            <w:tcW w:w="1417" w:type="dxa"/>
          </w:tcPr>
          <w:p w:rsidR="00162CA2" w:rsidRPr="00162159" w:rsidRDefault="00685C47" w:rsidP="00162159">
            <w:pPr>
              <w:pStyle w:val="a9"/>
              <w:ind w:left="0"/>
              <w:jc w:val="both"/>
            </w:pPr>
            <w:r w:rsidRPr="00162159">
              <w:t>ОПК-5</w:t>
            </w:r>
          </w:p>
          <w:p w:rsidR="00685C47" w:rsidRPr="00162159" w:rsidRDefault="00685C47" w:rsidP="00162159">
            <w:pPr>
              <w:pStyle w:val="a9"/>
              <w:ind w:left="0"/>
              <w:jc w:val="both"/>
            </w:pPr>
            <w:r w:rsidRPr="00162159">
              <w:t>ПК-10</w:t>
            </w:r>
          </w:p>
        </w:tc>
        <w:tc>
          <w:tcPr>
            <w:tcW w:w="4961" w:type="dxa"/>
          </w:tcPr>
          <w:p w:rsidR="00162CA2" w:rsidRPr="00162159" w:rsidRDefault="00F548AD" w:rsidP="00162159">
            <w:pPr>
              <w:pStyle w:val="a9"/>
              <w:ind w:left="0"/>
              <w:jc w:val="both"/>
            </w:pPr>
            <w:r w:rsidRPr="00162159">
              <w:t>Вопросы к семинару, проблемно-аналитическое задание, информационный проект</w:t>
            </w:r>
          </w:p>
        </w:tc>
      </w:tr>
      <w:tr w:rsidR="00162CA2" w:rsidRPr="00162159" w:rsidTr="00162159">
        <w:trPr>
          <w:jc w:val="center"/>
        </w:trPr>
        <w:tc>
          <w:tcPr>
            <w:tcW w:w="709" w:type="dxa"/>
          </w:tcPr>
          <w:p w:rsidR="00162CA2" w:rsidRPr="00162159" w:rsidRDefault="00162CA2" w:rsidP="00162159">
            <w:pPr>
              <w:pStyle w:val="a9"/>
              <w:numPr>
                <w:ilvl w:val="0"/>
                <w:numId w:val="6"/>
              </w:numPr>
              <w:ind w:left="0"/>
            </w:pPr>
          </w:p>
        </w:tc>
        <w:tc>
          <w:tcPr>
            <w:tcW w:w="2410" w:type="dxa"/>
          </w:tcPr>
          <w:p w:rsidR="00162CA2" w:rsidRPr="00162159" w:rsidRDefault="00256271" w:rsidP="00162159">
            <w:pPr>
              <w:pStyle w:val="af5"/>
              <w:spacing w:after="0"/>
              <w:jc w:val="both"/>
              <w:textAlignment w:val="baseline"/>
              <w:rPr>
                <w:sz w:val="24"/>
                <w:szCs w:val="24"/>
              </w:rPr>
            </w:pPr>
            <w:r w:rsidRPr="00162159">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1417" w:type="dxa"/>
          </w:tcPr>
          <w:p w:rsidR="00685C47" w:rsidRPr="00162159" w:rsidRDefault="00685C47" w:rsidP="00162159">
            <w:pPr>
              <w:pStyle w:val="a9"/>
              <w:ind w:left="0"/>
              <w:jc w:val="both"/>
            </w:pPr>
            <w:r w:rsidRPr="00162159">
              <w:t>ОПК-5</w:t>
            </w:r>
          </w:p>
          <w:p w:rsidR="00162CA2" w:rsidRPr="00162159" w:rsidRDefault="00685C47" w:rsidP="00162159">
            <w:pPr>
              <w:pStyle w:val="a9"/>
              <w:ind w:left="0"/>
              <w:jc w:val="both"/>
            </w:pPr>
            <w:r w:rsidRPr="00162159">
              <w:t>ПК-10</w:t>
            </w:r>
          </w:p>
        </w:tc>
        <w:tc>
          <w:tcPr>
            <w:tcW w:w="4961" w:type="dxa"/>
          </w:tcPr>
          <w:p w:rsidR="00162CA2" w:rsidRPr="00162159" w:rsidRDefault="00F548AD" w:rsidP="00162159">
            <w:pPr>
              <w:pStyle w:val="a9"/>
              <w:ind w:left="0"/>
              <w:jc w:val="both"/>
            </w:pPr>
            <w:r w:rsidRPr="00162159">
              <w:t>Вопросы к семинару, проблемно-аналитическое задание, задание к диспуту, те</w:t>
            </w:r>
            <w:r w:rsidR="00DB4F00" w:rsidRPr="00162159">
              <w:t>ст</w:t>
            </w:r>
            <w:r w:rsidRPr="00162159">
              <w:t>ирование</w:t>
            </w:r>
          </w:p>
        </w:tc>
      </w:tr>
      <w:tr w:rsidR="00162CA2" w:rsidRPr="00162159" w:rsidTr="00162159">
        <w:trPr>
          <w:jc w:val="center"/>
        </w:trPr>
        <w:tc>
          <w:tcPr>
            <w:tcW w:w="709" w:type="dxa"/>
          </w:tcPr>
          <w:p w:rsidR="00162CA2" w:rsidRPr="00162159" w:rsidRDefault="00162CA2" w:rsidP="00162159">
            <w:pPr>
              <w:pStyle w:val="a9"/>
              <w:numPr>
                <w:ilvl w:val="0"/>
                <w:numId w:val="6"/>
              </w:numPr>
              <w:ind w:left="0"/>
            </w:pPr>
          </w:p>
        </w:tc>
        <w:tc>
          <w:tcPr>
            <w:tcW w:w="2410" w:type="dxa"/>
          </w:tcPr>
          <w:p w:rsidR="00162CA2" w:rsidRPr="00162159" w:rsidRDefault="00256271" w:rsidP="00162159">
            <w:pPr>
              <w:jc w:val="both"/>
            </w:pPr>
            <w:r w:rsidRPr="00162159">
              <w:t>Социальное партнерство. Правовое регулирование занятости и трудоустройства</w:t>
            </w:r>
          </w:p>
        </w:tc>
        <w:tc>
          <w:tcPr>
            <w:tcW w:w="1417" w:type="dxa"/>
          </w:tcPr>
          <w:p w:rsidR="00685C47" w:rsidRPr="00162159" w:rsidRDefault="00685C47" w:rsidP="00162159">
            <w:pPr>
              <w:pStyle w:val="a9"/>
              <w:ind w:left="0"/>
              <w:jc w:val="both"/>
            </w:pPr>
            <w:r w:rsidRPr="00162159">
              <w:t>ОПК-5</w:t>
            </w:r>
          </w:p>
          <w:p w:rsidR="00162CA2" w:rsidRPr="00162159" w:rsidRDefault="00685C47" w:rsidP="00162159">
            <w:pPr>
              <w:pStyle w:val="a9"/>
              <w:ind w:left="0"/>
              <w:jc w:val="both"/>
            </w:pPr>
            <w:r w:rsidRPr="00162159">
              <w:t>ПК-10</w:t>
            </w:r>
          </w:p>
        </w:tc>
        <w:tc>
          <w:tcPr>
            <w:tcW w:w="4961" w:type="dxa"/>
          </w:tcPr>
          <w:p w:rsidR="00162CA2" w:rsidRPr="00162159" w:rsidRDefault="00F548AD" w:rsidP="00162159">
            <w:pPr>
              <w:pStyle w:val="a9"/>
              <w:ind w:left="0"/>
              <w:jc w:val="both"/>
            </w:pPr>
            <w:r w:rsidRPr="00162159">
              <w:t>Вопросы к семинару, проблемно-аналитическое задание, задание к диспуту, темы   проектов</w:t>
            </w:r>
          </w:p>
        </w:tc>
      </w:tr>
      <w:tr w:rsidR="00162CA2" w:rsidRPr="00162159" w:rsidTr="00162159">
        <w:trPr>
          <w:jc w:val="center"/>
        </w:trPr>
        <w:tc>
          <w:tcPr>
            <w:tcW w:w="709" w:type="dxa"/>
          </w:tcPr>
          <w:p w:rsidR="00162CA2" w:rsidRPr="00162159" w:rsidRDefault="00162CA2" w:rsidP="00162159">
            <w:pPr>
              <w:pStyle w:val="a9"/>
              <w:numPr>
                <w:ilvl w:val="0"/>
                <w:numId w:val="6"/>
              </w:numPr>
              <w:ind w:left="0"/>
            </w:pPr>
          </w:p>
        </w:tc>
        <w:tc>
          <w:tcPr>
            <w:tcW w:w="2410" w:type="dxa"/>
          </w:tcPr>
          <w:p w:rsidR="00162CA2" w:rsidRPr="00162159" w:rsidRDefault="00256271" w:rsidP="00162159">
            <w:pPr>
              <w:jc w:val="both"/>
            </w:pPr>
            <w:r w:rsidRPr="00162159">
              <w:t>Возникновение трудовых правоотношений.</w:t>
            </w:r>
          </w:p>
        </w:tc>
        <w:tc>
          <w:tcPr>
            <w:tcW w:w="1417" w:type="dxa"/>
          </w:tcPr>
          <w:p w:rsidR="00685C47" w:rsidRPr="00162159" w:rsidRDefault="00685C47" w:rsidP="00162159">
            <w:pPr>
              <w:pStyle w:val="a9"/>
              <w:ind w:left="0"/>
              <w:jc w:val="both"/>
            </w:pPr>
            <w:r w:rsidRPr="00162159">
              <w:t>ОПК-5</w:t>
            </w:r>
          </w:p>
          <w:p w:rsidR="00162CA2" w:rsidRPr="00162159" w:rsidRDefault="00685C47" w:rsidP="00162159">
            <w:pPr>
              <w:pStyle w:val="a9"/>
              <w:ind w:left="0"/>
              <w:jc w:val="both"/>
            </w:pPr>
            <w:r w:rsidRPr="00162159">
              <w:t>ПК-10</w:t>
            </w:r>
          </w:p>
        </w:tc>
        <w:tc>
          <w:tcPr>
            <w:tcW w:w="4961" w:type="dxa"/>
          </w:tcPr>
          <w:p w:rsidR="00162CA2" w:rsidRPr="00162159" w:rsidRDefault="00F548AD" w:rsidP="00162159">
            <w:pPr>
              <w:pStyle w:val="a9"/>
              <w:ind w:left="0"/>
              <w:jc w:val="both"/>
            </w:pPr>
            <w:r w:rsidRPr="00162159">
              <w:t>Вопросы к семинару, проблемно-аналитическое задание, темы  проектов, ситуационные задачи</w:t>
            </w:r>
          </w:p>
        </w:tc>
      </w:tr>
      <w:tr w:rsidR="00162CA2" w:rsidRPr="00162159" w:rsidTr="00162159">
        <w:trPr>
          <w:jc w:val="center"/>
        </w:trPr>
        <w:tc>
          <w:tcPr>
            <w:tcW w:w="709" w:type="dxa"/>
          </w:tcPr>
          <w:p w:rsidR="00162CA2" w:rsidRPr="00162159" w:rsidRDefault="00162CA2" w:rsidP="00162159">
            <w:pPr>
              <w:pStyle w:val="a9"/>
              <w:numPr>
                <w:ilvl w:val="0"/>
                <w:numId w:val="6"/>
              </w:numPr>
              <w:ind w:left="0"/>
            </w:pPr>
          </w:p>
        </w:tc>
        <w:tc>
          <w:tcPr>
            <w:tcW w:w="2410" w:type="dxa"/>
          </w:tcPr>
          <w:p w:rsidR="00162CA2" w:rsidRPr="00162159" w:rsidRDefault="00256271" w:rsidP="00162159">
            <w:pPr>
              <w:jc w:val="both"/>
            </w:pPr>
            <w:r w:rsidRPr="00162159">
              <w:rPr>
                <w:color w:val="000000"/>
              </w:rPr>
              <w:t>Изменение и прекращение трудовых правоотношений</w:t>
            </w:r>
          </w:p>
        </w:tc>
        <w:tc>
          <w:tcPr>
            <w:tcW w:w="1417" w:type="dxa"/>
          </w:tcPr>
          <w:p w:rsidR="00685C47" w:rsidRPr="00162159" w:rsidRDefault="00685C47" w:rsidP="00162159">
            <w:pPr>
              <w:pStyle w:val="a9"/>
              <w:ind w:left="0"/>
              <w:jc w:val="both"/>
            </w:pPr>
            <w:r w:rsidRPr="00162159">
              <w:t>ОПК-5</w:t>
            </w:r>
          </w:p>
          <w:p w:rsidR="00162CA2" w:rsidRPr="00162159" w:rsidRDefault="00685C47" w:rsidP="00162159">
            <w:pPr>
              <w:pStyle w:val="a9"/>
              <w:ind w:left="0"/>
              <w:jc w:val="both"/>
            </w:pPr>
            <w:r w:rsidRPr="00162159">
              <w:t>ПК-10</w:t>
            </w:r>
          </w:p>
        </w:tc>
        <w:tc>
          <w:tcPr>
            <w:tcW w:w="4961" w:type="dxa"/>
          </w:tcPr>
          <w:p w:rsidR="00162CA2" w:rsidRPr="00162159" w:rsidRDefault="00F548AD" w:rsidP="00162159">
            <w:pPr>
              <w:pStyle w:val="a9"/>
              <w:ind w:left="0"/>
              <w:jc w:val="both"/>
            </w:pPr>
            <w:r w:rsidRPr="00162159">
              <w:t>Вопросы к семинару, подготовка к ролевой игре,  темы  проектов, решение ситуационных задач</w:t>
            </w:r>
          </w:p>
        </w:tc>
      </w:tr>
      <w:tr w:rsidR="00162CA2" w:rsidRPr="00162159" w:rsidTr="00162159">
        <w:trPr>
          <w:jc w:val="center"/>
        </w:trPr>
        <w:tc>
          <w:tcPr>
            <w:tcW w:w="709" w:type="dxa"/>
          </w:tcPr>
          <w:p w:rsidR="00162CA2" w:rsidRPr="00162159" w:rsidRDefault="00162CA2" w:rsidP="00162159">
            <w:pPr>
              <w:pStyle w:val="a9"/>
              <w:numPr>
                <w:ilvl w:val="0"/>
                <w:numId w:val="6"/>
              </w:numPr>
              <w:ind w:left="0"/>
            </w:pPr>
          </w:p>
        </w:tc>
        <w:tc>
          <w:tcPr>
            <w:tcW w:w="2410" w:type="dxa"/>
          </w:tcPr>
          <w:p w:rsidR="00162CA2" w:rsidRPr="00162159" w:rsidRDefault="00256271" w:rsidP="00162159">
            <w:pPr>
              <w:jc w:val="both"/>
            </w:pPr>
            <w:r w:rsidRPr="00162159">
              <w:t>Рабочее время и время отдыха</w:t>
            </w:r>
          </w:p>
        </w:tc>
        <w:tc>
          <w:tcPr>
            <w:tcW w:w="1417" w:type="dxa"/>
          </w:tcPr>
          <w:p w:rsidR="00685C47" w:rsidRPr="00162159" w:rsidRDefault="00685C47" w:rsidP="00162159">
            <w:pPr>
              <w:pStyle w:val="a9"/>
              <w:ind w:left="0"/>
              <w:jc w:val="both"/>
            </w:pPr>
            <w:r w:rsidRPr="00162159">
              <w:t>ОПК-5</w:t>
            </w:r>
          </w:p>
          <w:p w:rsidR="00685C47" w:rsidRPr="00162159" w:rsidRDefault="00685C47" w:rsidP="00162159">
            <w:pPr>
              <w:pStyle w:val="a9"/>
              <w:ind w:left="0"/>
              <w:jc w:val="both"/>
            </w:pPr>
            <w:r w:rsidRPr="00162159">
              <w:t>ПК-9</w:t>
            </w:r>
          </w:p>
          <w:p w:rsidR="00162CA2" w:rsidRPr="00162159" w:rsidRDefault="00685C47" w:rsidP="00162159">
            <w:pPr>
              <w:pStyle w:val="a9"/>
              <w:ind w:left="0"/>
              <w:jc w:val="both"/>
            </w:pPr>
            <w:r w:rsidRPr="00162159">
              <w:t>ПК-10</w:t>
            </w:r>
          </w:p>
        </w:tc>
        <w:tc>
          <w:tcPr>
            <w:tcW w:w="4961" w:type="dxa"/>
          </w:tcPr>
          <w:p w:rsidR="00162CA2" w:rsidRPr="00162159" w:rsidRDefault="00F548AD" w:rsidP="00162159">
            <w:pPr>
              <w:pStyle w:val="a9"/>
              <w:ind w:left="0"/>
              <w:jc w:val="both"/>
            </w:pPr>
            <w:r w:rsidRPr="00162159">
              <w:t>Вопросы к семинару, ситуационные задачи, проблемно-аналитические задания</w:t>
            </w:r>
          </w:p>
        </w:tc>
      </w:tr>
      <w:tr w:rsidR="00162CA2" w:rsidRPr="00162159" w:rsidTr="00162159">
        <w:trPr>
          <w:jc w:val="center"/>
        </w:trPr>
        <w:tc>
          <w:tcPr>
            <w:tcW w:w="709" w:type="dxa"/>
          </w:tcPr>
          <w:p w:rsidR="00162CA2" w:rsidRPr="00162159" w:rsidRDefault="00162CA2" w:rsidP="00162159">
            <w:pPr>
              <w:pStyle w:val="a9"/>
              <w:numPr>
                <w:ilvl w:val="0"/>
                <w:numId w:val="6"/>
              </w:numPr>
              <w:ind w:left="0"/>
            </w:pPr>
          </w:p>
        </w:tc>
        <w:tc>
          <w:tcPr>
            <w:tcW w:w="2410" w:type="dxa"/>
          </w:tcPr>
          <w:p w:rsidR="00162CA2" w:rsidRPr="00162159" w:rsidRDefault="00256271" w:rsidP="00162159">
            <w:pPr>
              <w:jc w:val="both"/>
            </w:pPr>
            <w:r w:rsidRPr="00162159">
              <w:t>Оплата труда. Гарантии и компенсации</w:t>
            </w:r>
          </w:p>
        </w:tc>
        <w:tc>
          <w:tcPr>
            <w:tcW w:w="1417" w:type="dxa"/>
          </w:tcPr>
          <w:p w:rsidR="00685C47" w:rsidRPr="00162159" w:rsidRDefault="00685C47" w:rsidP="00162159">
            <w:pPr>
              <w:pStyle w:val="a9"/>
              <w:ind w:left="0"/>
              <w:jc w:val="both"/>
            </w:pPr>
            <w:r w:rsidRPr="00162159">
              <w:t>ОПК-5</w:t>
            </w:r>
          </w:p>
          <w:p w:rsidR="00685C47" w:rsidRPr="00162159" w:rsidRDefault="00685C47" w:rsidP="00162159">
            <w:pPr>
              <w:pStyle w:val="a9"/>
              <w:ind w:left="0"/>
              <w:jc w:val="both"/>
            </w:pPr>
            <w:r w:rsidRPr="00162159">
              <w:t>ПК-8</w:t>
            </w:r>
          </w:p>
          <w:p w:rsidR="00162CA2" w:rsidRPr="00162159" w:rsidRDefault="00685C47" w:rsidP="00162159">
            <w:pPr>
              <w:pStyle w:val="a9"/>
              <w:ind w:left="0"/>
              <w:jc w:val="both"/>
            </w:pPr>
            <w:r w:rsidRPr="00162159">
              <w:t>ПК-10</w:t>
            </w:r>
          </w:p>
        </w:tc>
        <w:tc>
          <w:tcPr>
            <w:tcW w:w="4961" w:type="dxa"/>
          </w:tcPr>
          <w:p w:rsidR="00162CA2" w:rsidRPr="00162159" w:rsidRDefault="00F548AD" w:rsidP="00162159">
            <w:pPr>
              <w:pStyle w:val="a9"/>
              <w:ind w:left="0"/>
              <w:jc w:val="both"/>
            </w:pPr>
            <w:r w:rsidRPr="00162159">
              <w:t>Вопросы к семинару, проблемно-аналитическое задание, темы  проектов, ситуационные задачи</w:t>
            </w:r>
          </w:p>
        </w:tc>
      </w:tr>
      <w:tr w:rsidR="00162CA2" w:rsidRPr="00162159" w:rsidTr="00162159">
        <w:trPr>
          <w:jc w:val="center"/>
        </w:trPr>
        <w:tc>
          <w:tcPr>
            <w:tcW w:w="709" w:type="dxa"/>
          </w:tcPr>
          <w:p w:rsidR="00162CA2" w:rsidRPr="00162159" w:rsidRDefault="00162CA2" w:rsidP="00162159">
            <w:pPr>
              <w:pStyle w:val="a9"/>
              <w:numPr>
                <w:ilvl w:val="0"/>
                <w:numId w:val="6"/>
              </w:numPr>
              <w:ind w:left="0"/>
            </w:pPr>
          </w:p>
        </w:tc>
        <w:tc>
          <w:tcPr>
            <w:tcW w:w="2410" w:type="dxa"/>
          </w:tcPr>
          <w:p w:rsidR="00162CA2" w:rsidRPr="00162159" w:rsidRDefault="00256271" w:rsidP="00162159">
            <w:pPr>
              <w:jc w:val="both"/>
            </w:pPr>
            <w:r w:rsidRPr="00162159">
              <w:t>Трудовая дисциплина. Материальная ответственность</w:t>
            </w:r>
          </w:p>
        </w:tc>
        <w:tc>
          <w:tcPr>
            <w:tcW w:w="1417" w:type="dxa"/>
          </w:tcPr>
          <w:p w:rsidR="00685C47" w:rsidRPr="00162159" w:rsidRDefault="00685C47" w:rsidP="00162159">
            <w:pPr>
              <w:pStyle w:val="a9"/>
              <w:ind w:left="0"/>
              <w:jc w:val="both"/>
            </w:pPr>
            <w:r w:rsidRPr="00162159">
              <w:t>ОПК-5</w:t>
            </w:r>
          </w:p>
          <w:p w:rsidR="00685C47" w:rsidRPr="00162159" w:rsidRDefault="00685C47" w:rsidP="00162159">
            <w:pPr>
              <w:pStyle w:val="a9"/>
              <w:ind w:left="0"/>
              <w:jc w:val="both"/>
            </w:pPr>
            <w:r w:rsidRPr="00162159">
              <w:t>ПК-8</w:t>
            </w:r>
          </w:p>
          <w:p w:rsidR="00162CA2" w:rsidRPr="00162159" w:rsidRDefault="00685C47" w:rsidP="00162159">
            <w:pPr>
              <w:pStyle w:val="a9"/>
              <w:ind w:left="0"/>
              <w:jc w:val="both"/>
            </w:pPr>
            <w:r w:rsidRPr="00162159">
              <w:t>ПК-10</w:t>
            </w:r>
          </w:p>
        </w:tc>
        <w:tc>
          <w:tcPr>
            <w:tcW w:w="4961" w:type="dxa"/>
          </w:tcPr>
          <w:p w:rsidR="00162CA2" w:rsidRPr="00162159" w:rsidRDefault="0097452B" w:rsidP="00162159">
            <w:pPr>
              <w:pStyle w:val="a9"/>
              <w:ind w:left="0"/>
              <w:jc w:val="both"/>
            </w:pPr>
            <w:r w:rsidRPr="00162159">
              <w:t>Вопросы к семинару, темы  проектов, вопросы к контрольной работе, тестирование</w:t>
            </w:r>
          </w:p>
        </w:tc>
      </w:tr>
      <w:tr w:rsidR="00162CA2" w:rsidRPr="00162159" w:rsidTr="00162159">
        <w:trPr>
          <w:jc w:val="center"/>
        </w:trPr>
        <w:tc>
          <w:tcPr>
            <w:tcW w:w="709" w:type="dxa"/>
          </w:tcPr>
          <w:p w:rsidR="00162CA2" w:rsidRPr="00162159" w:rsidRDefault="00162CA2" w:rsidP="00162159">
            <w:pPr>
              <w:pStyle w:val="a9"/>
              <w:numPr>
                <w:ilvl w:val="0"/>
                <w:numId w:val="6"/>
              </w:numPr>
              <w:ind w:left="0"/>
            </w:pPr>
          </w:p>
        </w:tc>
        <w:tc>
          <w:tcPr>
            <w:tcW w:w="2410" w:type="dxa"/>
          </w:tcPr>
          <w:p w:rsidR="00162CA2" w:rsidRPr="00162159" w:rsidRDefault="00256271" w:rsidP="00162159">
            <w:pPr>
              <w:jc w:val="both"/>
            </w:pPr>
            <w:r w:rsidRPr="00162159">
              <w:t>Охрана труда. Трудовые споры</w:t>
            </w:r>
          </w:p>
        </w:tc>
        <w:tc>
          <w:tcPr>
            <w:tcW w:w="1417" w:type="dxa"/>
          </w:tcPr>
          <w:p w:rsidR="00685C47" w:rsidRPr="00162159" w:rsidRDefault="00685C47" w:rsidP="00162159">
            <w:pPr>
              <w:pStyle w:val="a9"/>
              <w:ind w:left="0"/>
              <w:jc w:val="both"/>
            </w:pPr>
            <w:r w:rsidRPr="00162159">
              <w:t>ОПК-5</w:t>
            </w:r>
          </w:p>
          <w:p w:rsidR="00685C47" w:rsidRPr="00162159" w:rsidRDefault="00685C47" w:rsidP="00162159">
            <w:pPr>
              <w:pStyle w:val="a9"/>
              <w:ind w:left="0"/>
              <w:jc w:val="both"/>
            </w:pPr>
            <w:r w:rsidRPr="00162159">
              <w:t>ПК-9</w:t>
            </w:r>
          </w:p>
          <w:p w:rsidR="00162CA2" w:rsidRPr="00162159" w:rsidRDefault="00685C47" w:rsidP="00162159">
            <w:pPr>
              <w:pStyle w:val="a9"/>
              <w:ind w:left="0"/>
              <w:jc w:val="both"/>
            </w:pPr>
            <w:r w:rsidRPr="00162159">
              <w:t>ПК-10</w:t>
            </w:r>
          </w:p>
        </w:tc>
        <w:tc>
          <w:tcPr>
            <w:tcW w:w="4961" w:type="dxa"/>
          </w:tcPr>
          <w:p w:rsidR="00162CA2" w:rsidRPr="00162159" w:rsidRDefault="0097452B" w:rsidP="00162159">
            <w:pPr>
              <w:pStyle w:val="a9"/>
              <w:ind w:left="0"/>
              <w:jc w:val="both"/>
            </w:pPr>
            <w:r w:rsidRPr="00162159">
              <w:t>Вопросы к семинару, проблемно-аналитическое задание,  ситуационные задачи, эссе</w:t>
            </w:r>
          </w:p>
        </w:tc>
      </w:tr>
    </w:tbl>
    <w:p w:rsidR="00414FBA" w:rsidRPr="00162159" w:rsidRDefault="00414FBA" w:rsidP="00162159">
      <w:pPr>
        <w:pStyle w:val="a9"/>
        <w:ind w:left="0"/>
        <w:jc w:val="both"/>
      </w:pPr>
    </w:p>
    <w:p w:rsidR="00F50FCF" w:rsidRPr="00162159" w:rsidRDefault="008C162A" w:rsidP="00162159">
      <w:pPr>
        <w:pStyle w:val="a9"/>
        <w:ind w:left="0"/>
        <w:jc w:val="both"/>
        <w:rPr>
          <w:b/>
          <w:i/>
          <w:u w:val="single"/>
        </w:rPr>
      </w:pPr>
      <w:r w:rsidRPr="00162159">
        <w:rPr>
          <w:i/>
          <w:u w:val="single"/>
        </w:rPr>
        <w:t>6.2</w:t>
      </w:r>
      <w:r w:rsidR="00F50FCF" w:rsidRPr="00162159">
        <w:rPr>
          <w:i/>
          <w:u w:val="single"/>
        </w:rPr>
        <w:t xml:space="preserve"> </w:t>
      </w:r>
      <w:r w:rsidR="00721371" w:rsidRPr="00162159">
        <w:rPr>
          <w:i/>
          <w:u w:val="single"/>
        </w:rPr>
        <w:t>Типовые контрольные задания или иные материалы, необходимые для оценки знаний, умений, навыков и (или) опыта деятельности</w:t>
      </w:r>
      <w:r w:rsidRPr="00162159">
        <w:rPr>
          <w:i/>
          <w:u w:val="single"/>
        </w:rPr>
        <w:t xml:space="preserve"> в процессе текущего контроля </w:t>
      </w:r>
    </w:p>
    <w:p w:rsidR="008C162A" w:rsidRPr="00162159" w:rsidRDefault="008C162A" w:rsidP="00162159">
      <w:pPr>
        <w:pStyle w:val="a9"/>
        <w:ind w:left="0"/>
        <w:jc w:val="both"/>
        <w:rPr>
          <w:i/>
          <w:u w:val="single"/>
        </w:rPr>
      </w:pPr>
    </w:p>
    <w:p w:rsidR="002F65FD" w:rsidRPr="00162159" w:rsidRDefault="002F65FD" w:rsidP="00162159">
      <w:pPr>
        <w:pStyle w:val="a9"/>
        <w:ind w:left="0"/>
        <w:jc w:val="both"/>
        <w:rPr>
          <w:b/>
        </w:rPr>
      </w:pPr>
      <w:r w:rsidRPr="00162159">
        <w:rPr>
          <w:b/>
        </w:rPr>
        <w:t>Типовые вопросы к семинарам</w:t>
      </w:r>
    </w:p>
    <w:p w:rsidR="002F65FD" w:rsidRPr="00162159" w:rsidRDefault="002F65FD" w:rsidP="00162159">
      <w:pPr>
        <w:pStyle w:val="a9"/>
        <w:ind w:left="0"/>
        <w:jc w:val="both"/>
        <w:rPr>
          <w:b/>
        </w:rPr>
      </w:pPr>
    </w:p>
    <w:p w:rsidR="00256271" w:rsidRPr="00162159" w:rsidRDefault="00256271"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Дайте понятие и назовите условия наступления материальной ответственности по трудовому праву.</w:t>
      </w:r>
    </w:p>
    <w:p w:rsidR="00256271" w:rsidRPr="00162159" w:rsidRDefault="00256271"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2.  Охарактеризуйте виды материальной ответственности сторон трудового договора.</w:t>
      </w:r>
    </w:p>
    <w:p w:rsidR="00256271" w:rsidRPr="00162159" w:rsidRDefault="00256271"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3.  Что следует понимать под « прямым действительным ущербом»?</w:t>
      </w:r>
    </w:p>
    <w:p w:rsidR="00256271" w:rsidRPr="00162159" w:rsidRDefault="00256271"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4.  Назовите виды материальной ответственности работников.</w:t>
      </w:r>
    </w:p>
    <w:p w:rsidR="00256271" w:rsidRPr="00162159" w:rsidRDefault="00256271"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5.  Назовите обстоятельства, исключающие материальную ответственность работника за ущерб, причиненный работодателю.</w:t>
      </w:r>
    </w:p>
    <w:p w:rsidR="00256271" w:rsidRPr="00162159" w:rsidRDefault="00256271"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6.  В каких случаях наступает полная материальная ответственность работников?</w:t>
      </w:r>
    </w:p>
    <w:p w:rsidR="00256271" w:rsidRPr="00162159" w:rsidRDefault="00256271"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7.  В каком порядке и с какими работниками можно заключать письменные договоры о полной материальной ответственности?</w:t>
      </w:r>
    </w:p>
    <w:p w:rsidR="00256271" w:rsidRPr="00162159" w:rsidRDefault="00256271"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8.  В каких случаях несут полную материальную ответственность работники моложе восемнадцати лет?</w:t>
      </w:r>
    </w:p>
    <w:p w:rsidR="00256271" w:rsidRPr="00162159" w:rsidRDefault="00256271"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9.  Каков порядок возмещения ущерба, причиненного работодателю?</w:t>
      </w:r>
    </w:p>
    <w:p w:rsidR="00256271" w:rsidRPr="00162159" w:rsidRDefault="00256271"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10.  Покажите особенности материальной ответственности работодателя за вред, причиненный здоровью работника.</w:t>
      </w:r>
    </w:p>
    <w:p w:rsidR="00256271" w:rsidRPr="00162159" w:rsidRDefault="00256271"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11.  Назовите виды возмещения вреда, причиненного здоровью работника.</w:t>
      </w:r>
    </w:p>
    <w:p w:rsidR="00256271" w:rsidRPr="00162159" w:rsidRDefault="00256271" w:rsidP="00162159">
      <w:pPr>
        <w:pStyle w:val="af5"/>
        <w:shd w:val="clear" w:color="auto" w:fill="FFFFFF"/>
        <w:spacing w:after="0"/>
        <w:jc w:val="both"/>
        <w:textAlignment w:val="baseline"/>
        <w:rPr>
          <w:rFonts w:ascii="Times New Roman" w:hAnsi="Times New Roman"/>
          <w:color w:val="000000"/>
          <w:sz w:val="24"/>
          <w:szCs w:val="24"/>
        </w:rPr>
      </w:pPr>
      <w:r w:rsidRPr="00162159">
        <w:rPr>
          <w:rFonts w:ascii="Times New Roman" w:hAnsi="Times New Roman"/>
          <w:color w:val="000000"/>
          <w:sz w:val="24"/>
          <w:szCs w:val="24"/>
        </w:rPr>
        <w:t>12.  Расскажите о материальной ответственности работодателя за нарушение сроков выплаты заработной платы.</w:t>
      </w:r>
    </w:p>
    <w:p w:rsidR="002F65FD" w:rsidRPr="00162159" w:rsidRDefault="002F65FD" w:rsidP="00162159">
      <w:pPr>
        <w:pStyle w:val="a9"/>
        <w:ind w:left="0"/>
        <w:jc w:val="both"/>
        <w:rPr>
          <w:b/>
        </w:rPr>
      </w:pPr>
    </w:p>
    <w:p w:rsidR="002F65FD" w:rsidRPr="00162159" w:rsidRDefault="002F65FD" w:rsidP="00162159">
      <w:pPr>
        <w:pStyle w:val="a9"/>
        <w:ind w:left="0"/>
        <w:jc w:val="both"/>
        <w:rPr>
          <w:b/>
        </w:rPr>
      </w:pPr>
      <w:r w:rsidRPr="00162159">
        <w:rPr>
          <w:b/>
        </w:rPr>
        <w:t>Типовые проблемно-аналитические задания</w:t>
      </w:r>
    </w:p>
    <w:p w:rsidR="002F65FD" w:rsidRPr="00162159" w:rsidRDefault="002F65FD" w:rsidP="00162159">
      <w:pPr>
        <w:pStyle w:val="a9"/>
        <w:ind w:left="0"/>
        <w:jc w:val="both"/>
        <w:rPr>
          <w:b/>
        </w:rPr>
      </w:pPr>
    </w:p>
    <w:p w:rsidR="00256271" w:rsidRPr="00162159" w:rsidRDefault="00256271" w:rsidP="00162159">
      <w:pPr>
        <w:pStyle w:val="a9"/>
        <w:ind w:left="0"/>
        <w:rPr>
          <w:i/>
        </w:rPr>
      </w:pPr>
      <w:r w:rsidRPr="00162159">
        <w:rPr>
          <w:i/>
        </w:rPr>
        <w:t>Комплексное проблемно-аналитическое занятие</w:t>
      </w:r>
    </w:p>
    <w:p w:rsidR="00256271" w:rsidRPr="00162159" w:rsidRDefault="00256271" w:rsidP="00162159">
      <w:pPr>
        <w:pStyle w:val="a9"/>
        <w:ind w:left="0"/>
        <w:rPr>
          <w:i/>
        </w:rPr>
      </w:pPr>
    </w:p>
    <w:p w:rsidR="00256271" w:rsidRPr="00162159" w:rsidRDefault="00256271" w:rsidP="00162159">
      <w:pPr>
        <w:pStyle w:val="a9"/>
        <w:ind w:left="0"/>
        <w:jc w:val="both"/>
      </w:pPr>
      <w:r w:rsidRPr="00162159">
        <w:t xml:space="preserve">Объясните различие между самостоятельным трудом собственников и наемным трудом </w:t>
      </w:r>
      <w:proofErr w:type="spellStart"/>
      <w:r w:rsidRPr="00162159">
        <w:t>несобственников</w:t>
      </w:r>
      <w:proofErr w:type="spellEnd"/>
      <w:r w:rsidRPr="00162159">
        <w:t xml:space="preserve"> средств производства.</w:t>
      </w:r>
    </w:p>
    <w:p w:rsidR="00256271" w:rsidRPr="00162159" w:rsidRDefault="00256271" w:rsidP="00162159">
      <w:pPr>
        <w:pStyle w:val="a9"/>
        <w:ind w:left="0"/>
      </w:pPr>
    </w:p>
    <w:p w:rsidR="00256271" w:rsidRPr="00162159" w:rsidRDefault="00256271" w:rsidP="00162159">
      <w:pPr>
        <w:rPr>
          <w:i/>
        </w:rPr>
      </w:pPr>
      <w:r w:rsidRPr="00162159">
        <w:rPr>
          <w:i/>
        </w:rPr>
        <w:t>Проблемно-аналитическое задание</w:t>
      </w:r>
    </w:p>
    <w:p w:rsidR="00256271" w:rsidRPr="00162159" w:rsidRDefault="00256271" w:rsidP="00162159">
      <w:pPr>
        <w:rPr>
          <w:i/>
        </w:rPr>
      </w:pPr>
    </w:p>
    <w:p w:rsidR="00256271" w:rsidRPr="00162159" w:rsidRDefault="00256271" w:rsidP="00162159">
      <w:pPr>
        <w:ind w:firstLine="708"/>
      </w:pPr>
      <w:r w:rsidRPr="00162159">
        <w:t>Что такое «профессиональный союз» и «представительный орган работников»? Как соотносятся эти понятия?</w:t>
      </w:r>
    </w:p>
    <w:p w:rsidR="00256271" w:rsidRPr="00162159" w:rsidRDefault="00256271" w:rsidP="00162159">
      <w:pPr>
        <w:pStyle w:val="a9"/>
        <w:ind w:left="0"/>
      </w:pPr>
    </w:p>
    <w:p w:rsidR="00256271" w:rsidRPr="00162159" w:rsidRDefault="00256271" w:rsidP="00162159">
      <w:pPr>
        <w:ind w:firstLine="352"/>
        <w:jc w:val="both"/>
        <w:rPr>
          <w:i/>
        </w:rPr>
      </w:pPr>
      <w:r w:rsidRPr="00162159">
        <w:rPr>
          <w:i/>
        </w:rPr>
        <w:t>Комплексное проблемно-аналитическое задание</w:t>
      </w:r>
    </w:p>
    <w:p w:rsidR="00256271" w:rsidRPr="00162159" w:rsidRDefault="00256271" w:rsidP="00162159">
      <w:pPr>
        <w:ind w:firstLine="352"/>
        <w:jc w:val="both"/>
      </w:pPr>
    </w:p>
    <w:p w:rsidR="00256271" w:rsidRPr="00162159" w:rsidRDefault="00256271" w:rsidP="00162159">
      <w:pPr>
        <w:ind w:firstLine="352"/>
        <w:jc w:val="both"/>
      </w:pPr>
      <w:r w:rsidRPr="00162159">
        <w:t xml:space="preserve"> Разграничьте понятия: «расторжение трудового договора», «увольнение», «прекращение трудового договора».</w:t>
      </w:r>
    </w:p>
    <w:p w:rsidR="00256271" w:rsidRPr="00162159" w:rsidRDefault="00256271" w:rsidP="00162159">
      <w:pPr>
        <w:pStyle w:val="a9"/>
        <w:ind w:left="0"/>
      </w:pPr>
    </w:p>
    <w:p w:rsidR="00256271" w:rsidRPr="00162159" w:rsidRDefault="00256271" w:rsidP="00162159">
      <w:pPr>
        <w:pStyle w:val="a9"/>
        <w:ind w:left="0"/>
        <w:rPr>
          <w:i/>
        </w:rPr>
      </w:pPr>
      <w:r w:rsidRPr="00162159">
        <w:rPr>
          <w:i/>
        </w:rPr>
        <w:lastRenderedPageBreak/>
        <w:t>Сравнительный анализ</w:t>
      </w:r>
    </w:p>
    <w:p w:rsidR="00256271" w:rsidRPr="00162159" w:rsidRDefault="00256271" w:rsidP="00162159">
      <w:pPr>
        <w:pStyle w:val="a9"/>
        <w:ind w:left="0"/>
        <w:rPr>
          <w:i/>
        </w:rPr>
      </w:pPr>
    </w:p>
    <w:p w:rsidR="00256271" w:rsidRPr="00162159" w:rsidRDefault="00256271" w:rsidP="00162159">
      <w:pPr>
        <w:pStyle w:val="afb"/>
        <w:spacing w:after="0"/>
        <w:ind w:firstLine="350"/>
        <w:jc w:val="both"/>
      </w:pPr>
      <w:r w:rsidRPr="00162159">
        <w:t xml:space="preserve"> 1.Составьте таблицу, в которой отражается отличие трудового отношения от отношений, складывающихся при выполнении работ и оказании услуг по гражданско-правовому договору.</w:t>
      </w:r>
    </w:p>
    <w:p w:rsidR="00256271" w:rsidRPr="00162159" w:rsidRDefault="00256271" w:rsidP="00162159">
      <w:pPr>
        <w:pStyle w:val="afb"/>
        <w:spacing w:after="0"/>
        <w:ind w:firstLine="35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2840"/>
        <w:gridCol w:w="2840"/>
      </w:tblGrid>
      <w:tr w:rsidR="00256271" w:rsidRPr="00162159" w:rsidTr="00162159">
        <w:trPr>
          <w:jc w:val="center"/>
        </w:trPr>
        <w:tc>
          <w:tcPr>
            <w:tcW w:w="2840" w:type="dxa"/>
          </w:tcPr>
          <w:p w:rsidR="00256271" w:rsidRPr="00162159" w:rsidRDefault="00256271" w:rsidP="00162159">
            <w:pPr>
              <w:pStyle w:val="afb"/>
              <w:spacing w:after="0"/>
              <w:ind w:firstLine="350"/>
            </w:pPr>
            <w:r w:rsidRPr="00162159">
              <w:t>Трудовое отношение</w:t>
            </w:r>
          </w:p>
        </w:tc>
        <w:tc>
          <w:tcPr>
            <w:tcW w:w="2840" w:type="dxa"/>
          </w:tcPr>
          <w:p w:rsidR="00256271" w:rsidRPr="00162159" w:rsidRDefault="00256271" w:rsidP="00162159">
            <w:pPr>
              <w:pStyle w:val="afb"/>
              <w:spacing w:after="0"/>
              <w:ind w:firstLine="350"/>
            </w:pPr>
            <w:r w:rsidRPr="00162159">
              <w:t>Договор об оказании услуг</w:t>
            </w:r>
          </w:p>
        </w:tc>
        <w:tc>
          <w:tcPr>
            <w:tcW w:w="2840" w:type="dxa"/>
          </w:tcPr>
          <w:p w:rsidR="00256271" w:rsidRPr="00162159" w:rsidRDefault="00256271" w:rsidP="00162159">
            <w:pPr>
              <w:pStyle w:val="afb"/>
              <w:spacing w:after="0"/>
              <w:ind w:firstLine="350"/>
            </w:pPr>
            <w:r w:rsidRPr="00162159">
              <w:t>Договор подряда</w:t>
            </w:r>
          </w:p>
        </w:tc>
      </w:tr>
      <w:tr w:rsidR="00256271" w:rsidRPr="00162159" w:rsidTr="00162159">
        <w:trPr>
          <w:jc w:val="center"/>
        </w:trPr>
        <w:tc>
          <w:tcPr>
            <w:tcW w:w="2840" w:type="dxa"/>
          </w:tcPr>
          <w:p w:rsidR="00256271" w:rsidRPr="00162159" w:rsidRDefault="00256271" w:rsidP="00162159">
            <w:pPr>
              <w:pStyle w:val="afb"/>
              <w:spacing w:after="0"/>
              <w:ind w:firstLine="350"/>
            </w:pPr>
          </w:p>
        </w:tc>
        <w:tc>
          <w:tcPr>
            <w:tcW w:w="2840" w:type="dxa"/>
          </w:tcPr>
          <w:p w:rsidR="00256271" w:rsidRPr="00162159" w:rsidRDefault="00256271" w:rsidP="00162159">
            <w:pPr>
              <w:pStyle w:val="afb"/>
              <w:spacing w:after="0"/>
              <w:ind w:firstLine="350"/>
            </w:pPr>
          </w:p>
        </w:tc>
        <w:tc>
          <w:tcPr>
            <w:tcW w:w="2840" w:type="dxa"/>
          </w:tcPr>
          <w:p w:rsidR="00256271" w:rsidRPr="00162159" w:rsidRDefault="00256271" w:rsidP="00162159">
            <w:pPr>
              <w:pStyle w:val="afb"/>
              <w:spacing w:after="0"/>
              <w:ind w:firstLine="350"/>
            </w:pPr>
          </w:p>
        </w:tc>
      </w:tr>
    </w:tbl>
    <w:p w:rsidR="00256271" w:rsidRPr="00162159" w:rsidRDefault="00256271" w:rsidP="00162159">
      <w:pPr>
        <w:pStyle w:val="afb"/>
        <w:spacing w:after="0"/>
        <w:ind w:firstLine="350"/>
      </w:pPr>
    </w:p>
    <w:p w:rsidR="00256271" w:rsidRPr="00162159" w:rsidRDefault="00256271" w:rsidP="00162159">
      <w:pPr>
        <w:pStyle w:val="afb"/>
        <w:spacing w:after="0"/>
        <w:ind w:firstLine="350"/>
        <w:jc w:val="both"/>
      </w:pPr>
      <w:r w:rsidRPr="00162159">
        <w:t>2. Составьте таблицу, в которой отражаются институты общей и особенной части трудового законодательства</w:t>
      </w:r>
    </w:p>
    <w:p w:rsidR="00256271" w:rsidRPr="00162159" w:rsidRDefault="00256271" w:rsidP="00162159">
      <w:pPr>
        <w:pStyle w:val="afb"/>
        <w:spacing w:after="0"/>
        <w:ind w:firstLine="35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1"/>
        <w:gridCol w:w="4261"/>
      </w:tblGrid>
      <w:tr w:rsidR="00256271" w:rsidRPr="00162159" w:rsidTr="00162159">
        <w:trPr>
          <w:jc w:val="center"/>
        </w:trPr>
        <w:tc>
          <w:tcPr>
            <w:tcW w:w="4261" w:type="dxa"/>
          </w:tcPr>
          <w:p w:rsidR="00256271" w:rsidRPr="00162159" w:rsidRDefault="00256271" w:rsidP="00162159">
            <w:pPr>
              <w:pStyle w:val="afb"/>
              <w:spacing w:after="0"/>
              <w:ind w:firstLine="350"/>
            </w:pPr>
            <w:r w:rsidRPr="00162159">
              <w:t>Общая часть</w:t>
            </w:r>
          </w:p>
        </w:tc>
        <w:tc>
          <w:tcPr>
            <w:tcW w:w="4261" w:type="dxa"/>
          </w:tcPr>
          <w:p w:rsidR="00256271" w:rsidRPr="00162159" w:rsidRDefault="00256271" w:rsidP="00162159">
            <w:pPr>
              <w:pStyle w:val="afb"/>
              <w:spacing w:after="0"/>
              <w:ind w:firstLine="350"/>
            </w:pPr>
            <w:r w:rsidRPr="00162159">
              <w:t>Особенная часть</w:t>
            </w:r>
          </w:p>
        </w:tc>
      </w:tr>
      <w:tr w:rsidR="00256271" w:rsidRPr="00162159" w:rsidTr="00162159">
        <w:trPr>
          <w:jc w:val="center"/>
        </w:trPr>
        <w:tc>
          <w:tcPr>
            <w:tcW w:w="4261" w:type="dxa"/>
          </w:tcPr>
          <w:p w:rsidR="00256271" w:rsidRPr="00162159" w:rsidRDefault="00256271" w:rsidP="00162159">
            <w:pPr>
              <w:pStyle w:val="afb"/>
              <w:spacing w:after="0"/>
              <w:ind w:firstLine="350"/>
            </w:pPr>
          </w:p>
        </w:tc>
        <w:tc>
          <w:tcPr>
            <w:tcW w:w="4261" w:type="dxa"/>
          </w:tcPr>
          <w:p w:rsidR="00256271" w:rsidRPr="00162159" w:rsidRDefault="00256271" w:rsidP="00162159">
            <w:pPr>
              <w:pStyle w:val="afb"/>
              <w:spacing w:after="0"/>
              <w:ind w:firstLine="350"/>
            </w:pPr>
          </w:p>
        </w:tc>
      </w:tr>
    </w:tbl>
    <w:p w:rsidR="00256271" w:rsidRPr="00162159" w:rsidRDefault="00256271" w:rsidP="00162159">
      <w:pPr>
        <w:pStyle w:val="a9"/>
        <w:ind w:left="0"/>
        <w:jc w:val="both"/>
        <w:rPr>
          <w:b/>
        </w:rPr>
      </w:pPr>
    </w:p>
    <w:p w:rsidR="002F65FD" w:rsidRPr="00162159" w:rsidRDefault="002F65FD" w:rsidP="00162159">
      <w:pPr>
        <w:pStyle w:val="a9"/>
        <w:ind w:left="0"/>
        <w:jc w:val="both"/>
        <w:rPr>
          <w:b/>
        </w:rPr>
      </w:pPr>
      <w:r w:rsidRPr="00162159">
        <w:rPr>
          <w:b/>
        </w:rPr>
        <w:t>Типовые ситуационные задачи</w:t>
      </w:r>
    </w:p>
    <w:p w:rsidR="002F65FD" w:rsidRPr="00162159" w:rsidRDefault="002F65FD" w:rsidP="00162159">
      <w:pPr>
        <w:pStyle w:val="a9"/>
        <w:ind w:left="0"/>
        <w:jc w:val="both"/>
        <w:rPr>
          <w:b/>
        </w:rPr>
      </w:pPr>
    </w:p>
    <w:p w:rsidR="00256271" w:rsidRPr="00162159" w:rsidRDefault="00256271" w:rsidP="00162159">
      <w:pPr>
        <w:rPr>
          <w:b/>
        </w:rPr>
      </w:pPr>
      <w:r w:rsidRPr="00162159">
        <w:rPr>
          <w:b/>
        </w:rPr>
        <w:t>Задача 1.</w:t>
      </w:r>
    </w:p>
    <w:p w:rsidR="00256271" w:rsidRPr="00162159" w:rsidRDefault="00256271" w:rsidP="00162159">
      <w:pPr>
        <w:jc w:val="both"/>
      </w:pPr>
      <w:r w:rsidRPr="00162159">
        <w:t xml:space="preserve">С Петровым еженедельно заключали договор на уборку производственных помещений организации. По истечении шести месяцев работы работник обратился к руководству организации с заявлением о предоставлении отпуска. Руководитель организации в удовлетворении заявления отказал, сославшись на то, что отношения между работником и организацией оформлялись договором возмездного оказания услуг. </w:t>
      </w:r>
    </w:p>
    <w:p w:rsidR="00256271" w:rsidRPr="00162159" w:rsidRDefault="00256271" w:rsidP="00162159">
      <w:pPr>
        <w:jc w:val="both"/>
      </w:pPr>
      <w:r w:rsidRPr="00162159">
        <w:t>Какие юридически значимые обстоятельства позволяют отличить трудовой договор от гражданско-правовых договоров о труде? Правомерен ли отказ руководителя организации?</w:t>
      </w:r>
    </w:p>
    <w:p w:rsidR="00256271" w:rsidRPr="00162159" w:rsidRDefault="00256271" w:rsidP="00162159">
      <w:pPr>
        <w:jc w:val="both"/>
        <w:rPr>
          <w:b/>
        </w:rPr>
      </w:pPr>
      <w:r w:rsidRPr="00162159">
        <w:rPr>
          <w:b/>
        </w:rPr>
        <w:t>Задача 2.</w:t>
      </w:r>
    </w:p>
    <w:p w:rsidR="00256271" w:rsidRPr="00162159" w:rsidRDefault="00256271" w:rsidP="00162159">
      <w:pPr>
        <w:jc w:val="both"/>
      </w:pPr>
      <w:r w:rsidRPr="00162159">
        <w:t xml:space="preserve">12-летний Васильев, ученик музыкальной школы, самостоятельно от своего имени заключил трудовой договор с театрально-зрелищным учреждением, в соответствии с которым обязался выступать на сцене, исполняя в ходе театральных постановок эпизодические роли с использованием музыкальных инструментов. </w:t>
      </w:r>
    </w:p>
    <w:p w:rsidR="00256271" w:rsidRPr="00162159" w:rsidRDefault="00256271" w:rsidP="00162159">
      <w:pPr>
        <w:jc w:val="both"/>
      </w:pPr>
      <w:r w:rsidRPr="00162159">
        <w:t xml:space="preserve">Можно ли считать Васильева субъектом данного правоотношения? Какие требования предъявляются законодательством при привлечении к труду несовершеннолетних граждан и какие правовые последствия может иметь их несоблюдение? </w:t>
      </w:r>
    </w:p>
    <w:p w:rsidR="00256271" w:rsidRPr="00162159" w:rsidRDefault="00256271" w:rsidP="00162159">
      <w:pPr>
        <w:jc w:val="both"/>
        <w:rPr>
          <w:b/>
        </w:rPr>
      </w:pPr>
      <w:r w:rsidRPr="00162159">
        <w:rPr>
          <w:b/>
        </w:rPr>
        <w:t>Задача 3.</w:t>
      </w:r>
    </w:p>
    <w:p w:rsidR="00256271" w:rsidRPr="00162159" w:rsidRDefault="00256271" w:rsidP="00162159">
      <w:pPr>
        <w:jc w:val="both"/>
      </w:pPr>
      <w:r w:rsidRPr="00162159">
        <w:t>Петров, представившись индивидуальным предпринимателем, заключил от своего имени трудовые договоры с тремя штукатурами-отделочниками для выполнения отделочных работ на нескольких объектах незавершенного строительства. Штукатуры проработали три месяца, но заработную плату за этот период не получали. В дальнейшем им удалось выяснить, что Петров не зарегистрирован в государственном реестре в качестве индивидуального предпринимателя. Штукатуры обратились в суд с требованием к Петрову оплатить им работу.</w:t>
      </w:r>
    </w:p>
    <w:p w:rsidR="00256271" w:rsidRPr="00162159" w:rsidRDefault="00256271" w:rsidP="00162159">
      <w:pPr>
        <w:jc w:val="both"/>
      </w:pPr>
      <w:r w:rsidRPr="00162159">
        <w:t>Может ли Петров быть признан работодателем? Имеют ли указанные в задаче работники право требовать выплаты заработной платы и кто должен ее выплатить? Какое решение должен принять суд.</w:t>
      </w:r>
    </w:p>
    <w:p w:rsidR="00256271" w:rsidRPr="00162159" w:rsidRDefault="00256271" w:rsidP="00162159">
      <w:pPr>
        <w:jc w:val="both"/>
        <w:rPr>
          <w:b/>
        </w:rPr>
      </w:pPr>
      <w:r w:rsidRPr="00162159">
        <w:rPr>
          <w:b/>
        </w:rPr>
        <w:t>Задача 4.</w:t>
      </w:r>
    </w:p>
    <w:p w:rsidR="00256271" w:rsidRPr="00162159" w:rsidRDefault="00256271" w:rsidP="00162159">
      <w:pPr>
        <w:jc w:val="both"/>
      </w:pPr>
      <w:r w:rsidRPr="00162159">
        <w:t>К руководителю организации обратился председатель профкома вновь организованного профсоюза с требованиями: предоставить профкому помещение; обеспечить телефоном, компьютером, копировальной техникой; предоставлять ежегодно для детей членов вновь образованного профсоюза по тридцать путевок в летний детский лагерь; выделить для нужд профкома один из автомобилей, принадлежащих организации; согласовывать с профсоюзом принятие локальных нормативных актов; дать ответ в письменном виде в течение десяти дней.</w:t>
      </w:r>
    </w:p>
    <w:p w:rsidR="00256271" w:rsidRPr="00162159" w:rsidRDefault="00256271" w:rsidP="00162159">
      <w:pPr>
        <w:jc w:val="both"/>
      </w:pPr>
      <w:r w:rsidRPr="00162159">
        <w:t xml:space="preserve">Составьте письменный ответ директора завода по поводу заявленных требований со </w:t>
      </w:r>
      <w:r w:rsidRPr="00162159">
        <w:lastRenderedPageBreak/>
        <w:t>ссылками на действующее трудовое законодательство.</w:t>
      </w:r>
    </w:p>
    <w:p w:rsidR="00256271" w:rsidRPr="00162159" w:rsidRDefault="00256271" w:rsidP="00162159">
      <w:pPr>
        <w:jc w:val="both"/>
        <w:rPr>
          <w:b/>
        </w:rPr>
      </w:pPr>
      <w:r w:rsidRPr="00162159">
        <w:rPr>
          <w:b/>
        </w:rPr>
        <w:t>Задача 5.</w:t>
      </w:r>
    </w:p>
    <w:p w:rsidR="00256271" w:rsidRPr="00162159" w:rsidRDefault="00256271" w:rsidP="00162159">
      <w:pPr>
        <w:jc w:val="both"/>
      </w:pPr>
      <w:r w:rsidRPr="00162159">
        <w:t xml:space="preserve">Работодатель в письменной форме направил уведомление профсоюзному комитету о начале процедуры коллективных переговоров по изменению коллективного договора в связи с истечением срока действия прежнего, но получил отказ. По мнению профкома, коллективный договор в полной мере устраивает работников и не нуждается в </w:t>
      </w:r>
    </w:p>
    <w:p w:rsidR="00256271" w:rsidRPr="00162159" w:rsidRDefault="00256271" w:rsidP="00162159">
      <w:pPr>
        <w:jc w:val="both"/>
      </w:pPr>
      <w:r w:rsidRPr="00162159">
        <w:t>изменениях и дополнениях.</w:t>
      </w:r>
    </w:p>
    <w:p w:rsidR="00256271" w:rsidRPr="00162159" w:rsidRDefault="00256271" w:rsidP="00162159">
      <w:pPr>
        <w:jc w:val="both"/>
      </w:pPr>
      <w:r w:rsidRPr="00162159">
        <w:t>Имеет ли право представительный орган работников отказаться от вступления в коллективные переговоры? Какие правовые последствия имеет для сторон социального партнерства такой отказ?</w:t>
      </w:r>
    </w:p>
    <w:p w:rsidR="00256271" w:rsidRPr="00162159" w:rsidRDefault="00256271" w:rsidP="00162159">
      <w:pPr>
        <w:jc w:val="both"/>
        <w:rPr>
          <w:b/>
        </w:rPr>
      </w:pPr>
      <w:r w:rsidRPr="00162159">
        <w:rPr>
          <w:b/>
        </w:rPr>
        <w:t>Задача 6.</w:t>
      </w:r>
    </w:p>
    <w:p w:rsidR="00256271" w:rsidRPr="00162159" w:rsidRDefault="00256271" w:rsidP="00162159">
      <w:pPr>
        <w:jc w:val="both"/>
      </w:pPr>
      <w:r w:rsidRPr="00162159">
        <w:t xml:space="preserve">В организации был принят коллективный договор, в котором помимо положений общего действия содержались нормы, распространявшиеся только на членов профсоюза. В частности, указывалось, что увольнение по инициативе работодателя по п. 1 и 2 ст. 81 Трудового кодекса РФ в отношении членов профсоюза осуществляется с предварительного согласия профкома организации. Несколько работников обратились за разъяснениями к инспектору труда, который пояснил, что данные положения коллективного договора незаконны и не могут применяться, поскольку договор распространяется на всех работников организации. Профсоюз, в свою очередь, объяснил, что указанные положения договора были выработаны в результате длительных переговоров с работодателем именно для членов профсоюза, поскольку они уплачивают </w:t>
      </w:r>
    </w:p>
    <w:p w:rsidR="00256271" w:rsidRPr="00162159" w:rsidRDefault="00256271" w:rsidP="00162159">
      <w:pPr>
        <w:jc w:val="both"/>
      </w:pPr>
      <w:r w:rsidRPr="00162159">
        <w:t>профсоюзные взносы, а другие работники письменно не уполномочили профсоюз представлять их интересы в коллективных переговорах.</w:t>
      </w:r>
    </w:p>
    <w:p w:rsidR="00256271" w:rsidRPr="00162159" w:rsidRDefault="00256271" w:rsidP="00162159">
      <w:pPr>
        <w:jc w:val="both"/>
      </w:pPr>
      <w:r w:rsidRPr="00162159">
        <w:t>Оцените законность содержания указанных положений в коллективном договоре? Какова сфера действия коллективного договора в пространстве и по кругу лиц?</w:t>
      </w:r>
    </w:p>
    <w:p w:rsidR="002F65FD" w:rsidRPr="00162159" w:rsidRDefault="002F65FD" w:rsidP="00162159">
      <w:pPr>
        <w:pStyle w:val="a9"/>
        <w:ind w:left="0"/>
        <w:jc w:val="both"/>
        <w:rPr>
          <w:b/>
        </w:rPr>
      </w:pPr>
    </w:p>
    <w:p w:rsidR="002F65FD" w:rsidRPr="00162159" w:rsidRDefault="002F65FD" w:rsidP="00162159">
      <w:pPr>
        <w:pStyle w:val="a9"/>
        <w:ind w:left="0"/>
        <w:jc w:val="both"/>
        <w:rPr>
          <w:b/>
        </w:rPr>
      </w:pPr>
      <w:r w:rsidRPr="00162159">
        <w:rPr>
          <w:b/>
        </w:rPr>
        <w:t>Темы исследовательских, информационных, творческих проектов</w:t>
      </w:r>
    </w:p>
    <w:p w:rsidR="002F65FD" w:rsidRPr="00162159" w:rsidRDefault="002F65FD" w:rsidP="00162159">
      <w:pPr>
        <w:ind w:firstLine="709"/>
        <w:jc w:val="both"/>
        <w:rPr>
          <w:i/>
        </w:rPr>
      </w:pPr>
    </w:p>
    <w:p w:rsidR="00256271" w:rsidRPr="00162159" w:rsidRDefault="00256271" w:rsidP="00162159">
      <w:pPr>
        <w:pStyle w:val="a9"/>
        <w:ind w:left="0"/>
        <w:jc w:val="both"/>
        <w:rPr>
          <w:i/>
        </w:rPr>
      </w:pPr>
      <w:r w:rsidRPr="00162159">
        <w:rPr>
          <w:i/>
        </w:rPr>
        <w:t>Информационный проект (презентация) по темам:</w:t>
      </w:r>
    </w:p>
    <w:p w:rsidR="00256271" w:rsidRPr="00162159" w:rsidRDefault="00256271" w:rsidP="00162159">
      <w:pPr>
        <w:pStyle w:val="a9"/>
        <w:ind w:left="0" w:firstLine="708"/>
        <w:jc w:val="both"/>
      </w:pPr>
    </w:p>
    <w:p w:rsidR="00256271" w:rsidRPr="00162159" w:rsidRDefault="00256271" w:rsidP="00162159">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1. Общая характеристика правоотношений в сфере труда. Понятие правоотношения в рамках трудового права.</w:t>
      </w:r>
    </w:p>
    <w:p w:rsidR="00256271" w:rsidRPr="00162159" w:rsidRDefault="00256271" w:rsidP="00162159">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2. Трудовые правоотношения. Их особенности и место в системе правоотношений в сфере труда.</w:t>
      </w:r>
    </w:p>
    <w:p w:rsidR="00256271" w:rsidRPr="00162159" w:rsidRDefault="00256271" w:rsidP="00162159">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3. Организационно-управленческие правоотношения. Их субъектный состав.</w:t>
      </w:r>
    </w:p>
    <w:p w:rsidR="00256271" w:rsidRPr="00162159" w:rsidRDefault="00256271" w:rsidP="00162159">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4. Правоотношения по обеспечению занятости.</w:t>
      </w:r>
    </w:p>
    <w:p w:rsidR="00256271" w:rsidRPr="00162159" w:rsidRDefault="00256271" w:rsidP="00162159">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5. Правоотношения по профессиональной подготовке, кадров непосредственно на предприятии.</w:t>
      </w:r>
    </w:p>
    <w:p w:rsidR="00256271" w:rsidRPr="00162159" w:rsidRDefault="00256271" w:rsidP="00162159">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6. Правоотношения по надзору и контролю за охраной труда и со</w:t>
      </w:r>
      <w:r w:rsidRPr="00162159">
        <w:rPr>
          <w:rFonts w:ascii="Times New Roman" w:hAnsi="Times New Roman"/>
          <w:bCs/>
          <w:color w:val="000000"/>
          <w:sz w:val="24"/>
          <w:szCs w:val="24"/>
          <w:bdr w:val="none" w:sz="0" w:space="0" w:color="auto" w:frame="1"/>
          <w:shd w:val="clear" w:color="auto" w:fill="FFFFFF"/>
        </w:rPr>
        <w:softHyphen/>
        <w:t>блюдением трудового законодательства.</w:t>
      </w:r>
    </w:p>
    <w:p w:rsidR="002F65FD" w:rsidRPr="00162159" w:rsidRDefault="002F65FD" w:rsidP="00162159">
      <w:pPr>
        <w:pStyle w:val="a9"/>
        <w:ind w:left="0"/>
        <w:jc w:val="both"/>
        <w:rPr>
          <w:b/>
        </w:rPr>
      </w:pPr>
    </w:p>
    <w:p w:rsidR="00256271" w:rsidRPr="00162159" w:rsidRDefault="00256271" w:rsidP="00162159">
      <w:pPr>
        <w:rPr>
          <w:i/>
        </w:rPr>
      </w:pPr>
      <w:r w:rsidRPr="00162159">
        <w:rPr>
          <w:i/>
        </w:rPr>
        <w:t>Исследовательский проект по теме</w:t>
      </w:r>
    </w:p>
    <w:p w:rsidR="00256271" w:rsidRPr="00162159" w:rsidRDefault="00256271" w:rsidP="00162159">
      <w:r w:rsidRPr="00162159">
        <w:t>«Проблемы разработки и принятия коллективного договора и соглашения»</w:t>
      </w:r>
    </w:p>
    <w:p w:rsidR="00256271" w:rsidRPr="00162159" w:rsidRDefault="00256271" w:rsidP="00162159">
      <w:pPr>
        <w:pStyle w:val="a9"/>
        <w:ind w:left="0"/>
        <w:jc w:val="both"/>
        <w:rPr>
          <w:b/>
        </w:rPr>
      </w:pPr>
    </w:p>
    <w:p w:rsidR="002F65FD" w:rsidRPr="00162159" w:rsidRDefault="002F65FD" w:rsidP="00162159">
      <w:pPr>
        <w:pStyle w:val="a9"/>
        <w:ind w:left="0"/>
        <w:jc w:val="both"/>
        <w:rPr>
          <w:b/>
        </w:rPr>
      </w:pPr>
      <w:r w:rsidRPr="00162159">
        <w:rPr>
          <w:b/>
        </w:rPr>
        <w:t>Типовые задания к интерактивным занятиям</w:t>
      </w:r>
    </w:p>
    <w:p w:rsidR="002F65FD" w:rsidRPr="00162159" w:rsidRDefault="002F65FD" w:rsidP="00162159">
      <w:pPr>
        <w:pStyle w:val="a9"/>
        <w:ind w:left="0"/>
        <w:jc w:val="both"/>
        <w:rPr>
          <w:b/>
        </w:rPr>
      </w:pPr>
    </w:p>
    <w:p w:rsidR="00256271" w:rsidRPr="00162159" w:rsidRDefault="00256271" w:rsidP="00162159">
      <w:pPr>
        <w:pStyle w:val="afb"/>
        <w:spacing w:after="0"/>
        <w:ind w:firstLine="350"/>
        <w:rPr>
          <w:i/>
        </w:rPr>
      </w:pPr>
      <w:r w:rsidRPr="00162159">
        <w:rPr>
          <w:i/>
        </w:rPr>
        <w:t>Дискуссионные процедуры</w:t>
      </w:r>
    </w:p>
    <w:p w:rsidR="00256271" w:rsidRPr="00162159" w:rsidRDefault="00256271" w:rsidP="00162159">
      <w:pPr>
        <w:pStyle w:val="afb"/>
        <w:spacing w:after="0"/>
        <w:ind w:firstLine="350"/>
      </w:pPr>
      <w:r w:rsidRPr="00162159">
        <w:tab/>
      </w:r>
    </w:p>
    <w:p w:rsidR="00256271" w:rsidRPr="00162159" w:rsidRDefault="00256271" w:rsidP="00162159">
      <w:pPr>
        <w:pStyle w:val="afb"/>
        <w:spacing w:after="0"/>
      </w:pPr>
      <w:r w:rsidRPr="00162159">
        <w:t xml:space="preserve"> Путем свободной дискуссии обсудите, есть ли необходимость в признании трудового коллектива субъектом трудового права.</w:t>
      </w:r>
    </w:p>
    <w:p w:rsidR="002F65FD" w:rsidRPr="00162159" w:rsidRDefault="002F65FD" w:rsidP="00162159">
      <w:pPr>
        <w:pStyle w:val="a9"/>
        <w:ind w:left="0"/>
        <w:jc w:val="both"/>
        <w:rPr>
          <w:b/>
        </w:rPr>
      </w:pPr>
    </w:p>
    <w:p w:rsidR="00256271" w:rsidRPr="00162159" w:rsidRDefault="00256271" w:rsidP="00162159">
      <w:pPr>
        <w:rPr>
          <w:i/>
        </w:rPr>
      </w:pPr>
      <w:r w:rsidRPr="00162159">
        <w:rPr>
          <w:i/>
        </w:rPr>
        <w:t>Ролевая игра (по желанию)</w:t>
      </w:r>
    </w:p>
    <w:p w:rsidR="00256271" w:rsidRPr="00162159" w:rsidRDefault="00256271" w:rsidP="00162159">
      <w:pPr>
        <w:tabs>
          <w:tab w:val="left" w:pos="360"/>
        </w:tabs>
        <w:ind w:firstLine="680"/>
        <w:jc w:val="both"/>
      </w:pPr>
      <w:r w:rsidRPr="00162159">
        <w:t>Ролевая игра – прием на работу и составление трудового договора. Фабулу, роли, сценарий готовят  студенты самостоятельно.</w:t>
      </w:r>
    </w:p>
    <w:p w:rsidR="00256271" w:rsidRPr="00162159" w:rsidRDefault="00256271" w:rsidP="00162159">
      <w:pPr>
        <w:pStyle w:val="a9"/>
        <w:ind w:left="0"/>
        <w:jc w:val="both"/>
        <w:rPr>
          <w:b/>
        </w:rPr>
      </w:pPr>
    </w:p>
    <w:p w:rsidR="00256271" w:rsidRPr="00162159" w:rsidRDefault="00256271" w:rsidP="00162159">
      <w:pPr>
        <w:rPr>
          <w:i/>
        </w:rPr>
      </w:pPr>
      <w:r w:rsidRPr="00162159">
        <w:rPr>
          <w:i/>
        </w:rPr>
        <w:t>Деловая игра (по желанию)</w:t>
      </w:r>
    </w:p>
    <w:p w:rsidR="00256271" w:rsidRPr="00162159" w:rsidRDefault="00256271" w:rsidP="00162159">
      <w:pPr>
        <w:jc w:val="both"/>
        <w:rPr>
          <w:i/>
        </w:rPr>
      </w:pPr>
    </w:p>
    <w:p w:rsidR="00256271" w:rsidRPr="00162159" w:rsidRDefault="00256271" w:rsidP="00162159">
      <w:pPr>
        <w:pStyle w:val="af5"/>
        <w:spacing w:after="0"/>
        <w:jc w:val="both"/>
        <w:rPr>
          <w:rFonts w:ascii="Times New Roman" w:hAnsi="Times New Roman"/>
          <w:color w:val="auto"/>
          <w:sz w:val="24"/>
          <w:szCs w:val="24"/>
        </w:rPr>
      </w:pPr>
      <w:r w:rsidRPr="00162159">
        <w:rPr>
          <w:rFonts w:ascii="Times New Roman" w:hAnsi="Times New Roman"/>
          <w:bCs/>
          <w:color w:val="auto"/>
          <w:sz w:val="24"/>
          <w:szCs w:val="24"/>
        </w:rPr>
        <w:t>Примерный сценарий деловой игры</w:t>
      </w:r>
    </w:p>
    <w:p w:rsidR="00162159" w:rsidRDefault="00162159" w:rsidP="00162159">
      <w:pPr>
        <w:pStyle w:val="af5"/>
        <w:spacing w:after="0"/>
        <w:jc w:val="both"/>
        <w:rPr>
          <w:rFonts w:ascii="Times New Roman" w:hAnsi="Times New Roman"/>
          <w:b/>
          <w:bCs/>
          <w:color w:val="auto"/>
          <w:sz w:val="24"/>
          <w:szCs w:val="24"/>
        </w:rPr>
      </w:pPr>
    </w:p>
    <w:p w:rsidR="00256271" w:rsidRPr="00162159" w:rsidRDefault="00256271" w:rsidP="00162159">
      <w:pPr>
        <w:pStyle w:val="af5"/>
        <w:spacing w:after="0"/>
        <w:jc w:val="both"/>
        <w:rPr>
          <w:rFonts w:ascii="Times New Roman" w:hAnsi="Times New Roman"/>
          <w:color w:val="auto"/>
          <w:sz w:val="24"/>
          <w:szCs w:val="24"/>
        </w:rPr>
      </w:pPr>
      <w:r w:rsidRPr="00162159">
        <w:rPr>
          <w:rFonts w:ascii="Times New Roman" w:hAnsi="Times New Roman"/>
          <w:b/>
          <w:bCs/>
          <w:color w:val="auto"/>
          <w:sz w:val="24"/>
          <w:szCs w:val="24"/>
        </w:rPr>
        <w:t>«Сокращение численности работников»</w:t>
      </w:r>
    </w:p>
    <w:p w:rsidR="00256271" w:rsidRPr="00162159" w:rsidRDefault="00256271" w:rsidP="00162159">
      <w:pPr>
        <w:pStyle w:val="af5"/>
        <w:spacing w:after="0"/>
        <w:ind w:firstLine="708"/>
        <w:jc w:val="both"/>
        <w:rPr>
          <w:rFonts w:ascii="Times New Roman" w:hAnsi="Times New Roman"/>
          <w:color w:val="auto"/>
          <w:sz w:val="24"/>
          <w:szCs w:val="24"/>
        </w:rPr>
      </w:pPr>
      <w:r w:rsidRPr="00162159">
        <w:rPr>
          <w:rFonts w:ascii="Times New Roman" w:hAnsi="Times New Roman"/>
          <w:color w:val="auto"/>
          <w:sz w:val="24"/>
          <w:szCs w:val="24"/>
        </w:rPr>
        <w:t>В последние годы частные российские компании все больше сталкиваются с проблемой низкой производительности труда. Для ее повышения компании проводят мероприятия по обновлению оборудования, совершенствованию структуры своих организаций, а также сокращению численности или штата работников, особенно в условиях мирового экономического кризиса.</w:t>
      </w:r>
    </w:p>
    <w:p w:rsidR="00256271" w:rsidRPr="00162159" w:rsidRDefault="00256271" w:rsidP="00162159">
      <w:pPr>
        <w:pStyle w:val="af5"/>
        <w:spacing w:after="0"/>
        <w:ind w:firstLine="708"/>
        <w:jc w:val="both"/>
        <w:rPr>
          <w:rFonts w:ascii="Times New Roman" w:hAnsi="Times New Roman"/>
          <w:color w:val="auto"/>
          <w:sz w:val="24"/>
          <w:szCs w:val="24"/>
        </w:rPr>
      </w:pPr>
      <w:r w:rsidRPr="00162159">
        <w:rPr>
          <w:rFonts w:ascii="Times New Roman" w:hAnsi="Times New Roman"/>
          <w:color w:val="auto"/>
          <w:sz w:val="24"/>
          <w:szCs w:val="24"/>
        </w:rPr>
        <w:t xml:space="preserve">Процедура высвобождения работников в связи с сокращением численности или штата работников является весьма сложной и </w:t>
      </w:r>
      <w:hyperlink r:id="rId9" w:tooltip="Болезненность" w:history="1">
        <w:r w:rsidRPr="00162159">
          <w:rPr>
            <w:rStyle w:val="ad"/>
            <w:rFonts w:ascii="Times New Roman" w:hAnsi="Times New Roman"/>
            <w:color w:val="auto"/>
            <w:sz w:val="24"/>
            <w:szCs w:val="24"/>
          </w:rPr>
          <w:t>болезненной</w:t>
        </w:r>
      </w:hyperlink>
      <w:r w:rsidRPr="00162159">
        <w:rPr>
          <w:rFonts w:ascii="Times New Roman" w:hAnsi="Times New Roman"/>
          <w:color w:val="auto"/>
          <w:sz w:val="24"/>
          <w:szCs w:val="24"/>
        </w:rPr>
        <w:t xml:space="preserve"> как для работников, которые попали в число увольняемых, так и для коллективов, в которых они трудились.</w:t>
      </w:r>
    </w:p>
    <w:p w:rsidR="00256271" w:rsidRPr="00162159" w:rsidRDefault="00256271" w:rsidP="00162159">
      <w:pPr>
        <w:pStyle w:val="af5"/>
        <w:spacing w:after="0"/>
        <w:ind w:firstLine="708"/>
        <w:jc w:val="both"/>
        <w:rPr>
          <w:rFonts w:ascii="Times New Roman" w:hAnsi="Times New Roman"/>
          <w:color w:val="auto"/>
          <w:sz w:val="24"/>
          <w:szCs w:val="24"/>
        </w:rPr>
      </w:pPr>
      <w:r w:rsidRPr="00162159">
        <w:rPr>
          <w:rFonts w:ascii="Times New Roman" w:hAnsi="Times New Roman"/>
          <w:color w:val="auto"/>
          <w:sz w:val="24"/>
          <w:szCs w:val="24"/>
        </w:rPr>
        <w:t>Уволенные нередко обращаются в суд с иском о восстановлении на работе, считая свое высвобождение несправедливым или незаконным. Ежегодно в судах России рассматривается около 40 тыс. таких исков, 67% из них решаются в пользу уволенных.</w:t>
      </w:r>
    </w:p>
    <w:p w:rsidR="00256271" w:rsidRPr="00162159" w:rsidRDefault="00256271" w:rsidP="00162159">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 xml:space="preserve">Процесс подготовки документов по сокращению численности или штата работников довольно длительный. В нем участвуют работники, юристы, службы по персоналу, руководители структурных подразделений, профсоюзы, специалисты, рабочие и т. д. оформление соответствующих документов нередко вызывает сложности у </w:t>
      </w:r>
      <w:hyperlink r:id="rId10" w:tooltip="Практические работы" w:history="1">
        <w:r w:rsidRPr="00162159">
          <w:rPr>
            <w:rStyle w:val="ad"/>
            <w:rFonts w:ascii="Times New Roman" w:hAnsi="Times New Roman"/>
            <w:color w:val="auto"/>
            <w:sz w:val="24"/>
            <w:szCs w:val="24"/>
          </w:rPr>
          <w:t>практических работников</w:t>
        </w:r>
      </w:hyperlink>
      <w:r w:rsidRPr="00162159">
        <w:rPr>
          <w:rFonts w:ascii="Times New Roman" w:hAnsi="Times New Roman"/>
          <w:color w:val="auto"/>
          <w:sz w:val="24"/>
          <w:szCs w:val="24"/>
        </w:rPr>
        <w:t>.</w:t>
      </w:r>
    </w:p>
    <w:p w:rsidR="00162159" w:rsidRDefault="00162159" w:rsidP="00162159">
      <w:pPr>
        <w:pStyle w:val="af5"/>
        <w:spacing w:after="0"/>
        <w:jc w:val="both"/>
        <w:rPr>
          <w:rFonts w:ascii="Times New Roman" w:hAnsi="Times New Roman"/>
          <w:b/>
          <w:bCs/>
          <w:i/>
          <w:iCs/>
          <w:color w:val="auto"/>
          <w:sz w:val="24"/>
          <w:szCs w:val="24"/>
        </w:rPr>
      </w:pPr>
    </w:p>
    <w:p w:rsidR="00256271" w:rsidRPr="00162159" w:rsidRDefault="00256271" w:rsidP="00162159">
      <w:pPr>
        <w:pStyle w:val="af5"/>
        <w:spacing w:after="0"/>
        <w:jc w:val="both"/>
        <w:rPr>
          <w:rFonts w:ascii="Times New Roman" w:hAnsi="Times New Roman"/>
          <w:color w:val="auto"/>
          <w:sz w:val="24"/>
          <w:szCs w:val="24"/>
        </w:rPr>
      </w:pPr>
      <w:r w:rsidRPr="00162159">
        <w:rPr>
          <w:rFonts w:ascii="Times New Roman" w:hAnsi="Times New Roman"/>
          <w:b/>
          <w:bCs/>
          <w:i/>
          <w:iCs/>
          <w:color w:val="auto"/>
          <w:sz w:val="24"/>
          <w:szCs w:val="24"/>
        </w:rPr>
        <w:t>Цели деловой игры:</w:t>
      </w:r>
    </w:p>
    <w:p w:rsidR="00256271" w:rsidRPr="00162159" w:rsidRDefault="00256271" w:rsidP="00162159">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-формирование у студентов навыков подготовки документов правового характера;</w:t>
      </w:r>
    </w:p>
    <w:p w:rsidR="00256271" w:rsidRPr="00162159" w:rsidRDefault="00256271" w:rsidP="00162159">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-обучение методикам заполнения унифицированных форм документов по Общероссийскому классификатору управленческой документации (ОКУД);</w:t>
      </w:r>
    </w:p>
    <w:p w:rsidR="00256271" w:rsidRPr="00162159" w:rsidRDefault="00256271" w:rsidP="00162159">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-формирование навыков взаимодействия с управленческим персоналом и общественными организациями;</w:t>
      </w:r>
    </w:p>
    <w:p w:rsidR="00256271" w:rsidRPr="00162159" w:rsidRDefault="00256271" w:rsidP="00162159">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-углубление знаний по трудовому праву;</w:t>
      </w:r>
    </w:p>
    <w:p w:rsidR="00256271" w:rsidRPr="00162159" w:rsidRDefault="00256271" w:rsidP="00162159">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-приобретение навыков анализа конкретной ситуации, сложившейся в связи с применением трудового законодательства.</w:t>
      </w:r>
    </w:p>
    <w:p w:rsidR="00162159" w:rsidRDefault="00162159" w:rsidP="00162159">
      <w:pPr>
        <w:pStyle w:val="af5"/>
        <w:spacing w:after="0"/>
        <w:jc w:val="both"/>
        <w:rPr>
          <w:rFonts w:ascii="Times New Roman" w:hAnsi="Times New Roman"/>
          <w:b/>
          <w:bCs/>
          <w:color w:val="auto"/>
          <w:sz w:val="24"/>
          <w:szCs w:val="24"/>
        </w:rPr>
      </w:pPr>
    </w:p>
    <w:p w:rsidR="00256271" w:rsidRPr="00162159" w:rsidRDefault="00256271" w:rsidP="00162159">
      <w:pPr>
        <w:pStyle w:val="af5"/>
        <w:spacing w:after="0"/>
        <w:jc w:val="both"/>
        <w:rPr>
          <w:rFonts w:ascii="Times New Roman" w:hAnsi="Times New Roman"/>
          <w:color w:val="auto"/>
          <w:sz w:val="24"/>
          <w:szCs w:val="24"/>
        </w:rPr>
      </w:pPr>
      <w:r w:rsidRPr="00162159">
        <w:rPr>
          <w:rFonts w:ascii="Times New Roman" w:hAnsi="Times New Roman"/>
          <w:b/>
          <w:bCs/>
          <w:color w:val="auto"/>
          <w:sz w:val="24"/>
          <w:szCs w:val="24"/>
        </w:rPr>
        <w:t>Вариант практической ситуации</w:t>
      </w:r>
    </w:p>
    <w:p w:rsidR="00256271" w:rsidRPr="00162159" w:rsidRDefault="00256271" w:rsidP="00162159">
      <w:pPr>
        <w:pStyle w:val="af5"/>
        <w:spacing w:after="0"/>
        <w:ind w:firstLine="708"/>
        <w:jc w:val="both"/>
        <w:rPr>
          <w:rFonts w:ascii="Times New Roman" w:hAnsi="Times New Roman"/>
          <w:color w:val="auto"/>
          <w:sz w:val="24"/>
          <w:szCs w:val="24"/>
        </w:rPr>
      </w:pPr>
      <w:r w:rsidRPr="00162159">
        <w:rPr>
          <w:rFonts w:ascii="Times New Roman" w:hAnsi="Times New Roman"/>
          <w:color w:val="auto"/>
          <w:sz w:val="24"/>
          <w:szCs w:val="24"/>
        </w:rPr>
        <w:t xml:space="preserve">На основании решения общего собрания учредителей волна» в организации готовится сокращение численности работников. В связи с этим предстоит сократить в </w:t>
      </w:r>
      <w:hyperlink r:id="rId11" w:tooltip="Бухгалтерия" w:history="1">
        <w:r w:rsidRPr="00162159">
          <w:rPr>
            <w:rStyle w:val="ad"/>
            <w:rFonts w:ascii="Times New Roman" w:hAnsi="Times New Roman"/>
            <w:color w:val="auto"/>
            <w:sz w:val="24"/>
            <w:szCs w:val="24"/>
          </w:rPr>
          <w:t>бухгалтерии</w:t>
        </w:r>
      </w:hyperlink>
      <w:r w:rsidRPr="00162159">
        <w:rPr>
          <w:rFonts w:ascii="Times New Roman" w:hAnsi="Times New Roman"/>
          <w:color w:val="auto"/>
          <w:sz w:val="24"/>
          <w:szCs w:val="24"/>
        </w:rPr>
        <w:t xml:space="preserve"> одну единицу из шести работающих; в планово-экономическом отделе необходимо сократить две единицы. На момент принятия решения в отделе работали пять человек. Одна должность оставалась вакантной.</w:t>
      </w:r>
    </w:p>
    <w:p w:rsidR="00256271" w:rsidRPr="00162159" w:rsidRDefault="00256271" w:rsidP="00162159">
      <w:pPr>
        <w:pStyle w:val="af5"/>
        <w:spacing w:after="0"/>
        <w:jc w:val="both"/>
        <w:rPr>
          <w:rFonts w:ascii="Times New Roman" w:hAnsi="Times New Roman"/>
          <w:color w:val="auto"/>
          <w:sz w:val="24"/>
          <w:szCs w:val="24"/>
        </w:rPr>
      </w:pPr>
      <w:r w:rsidRPr="00162159">
        <w:rPr>
          <w:rFonts w:ascii="Times New Roman" w:hAnsi="Times New Roman"/>
          <w:i/>
          <w:iCs/>
          <w:color w:val="auto"/>
          <w:sz w:val="24"/>
          <w:szCs w:val="24"/>
        </w:rPr>
        <w:t xml:space="preserve">В бухгалтерии работают, кроме главного бухгалтера: </w:t>
      </w:r>
    </w:p>
    <w:p w:rsidR="00256271" w:rsidRPr="00162159" w:rsidRDefault="00256271" w:rsidP="00162159">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 xml:space="preserve">Смирнова — старший бухгалтер, стаж работы 25 лет; пенсионерка; среднее </w:t>
      </w:r>
      <w:hyperlink r:id="rId12" w:tooltip="Профессиональное образование" w:history="1">
        <w:r w:rsidRPr="00162159">
          <w:rPr>
            <w:rStyle w:val="ad"/>
            <w:rFonts w:ascii="Times New Roman" w:hAnsi="Times New Roman"/>
            <w:color w:val="auto"/>
            <w:sz w:val="24"/>
            <w:szCs w:val="24"/>
          </w:rPr>
          <w:t>профессиональное образование</w:t>
        </w:r>
      </w:hyperlink>
      <w:r w:rsidRPr="00162159">
        <w:rPr>
          <w:rFonts w:ascii="Times New Roman" w:hAnsi="Times New Roman"/>
          <w:color w:val="auto"/>
          <w:sz w:val="24"/>
          <w:szCs w:val="24"/>
        </w:rPr>
        <w:t>; заместитель председателя цехкома профсоюза; замечаний по работе нет;</w:t>
      </w:r>
    </w:p>
    <w:p w:rsidR="00256271" w:rsidRPr="00162159" w:rsidRDefault="00256271" w:rsidP="00162159">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Дмитриева — старший бухгалтер; стаж работы 6 лет; высшее экономическое образование; возраст 30 лет; аспирантка заочной аспирантуры аккредитованного вуза. Работает хорошо, но часто отпрашивается на занятия;</w:t>
      </w:r>
    </w:p>
    <w:p w:rsidR="00256271" w:rsidRPr="00162159" w:rsidRDefault="00256271" w:rsidP="00162159">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Новикова — старший бухгалтер, стаж работы 20 лет; высшее профессиональное образование; мать-одиночка. Работает хорошо, но часто болеет;</w:t>
      </w:r>
    </w:p>
    <w:p w:rsidR="00256271" w:rsidRPr="00162159" w:rsidRDefault="00256271" w:rsidP="00162159">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 xml:space="preserve">Сергеева — бухгалтер; стаж работы 5 лет; </w:t>
      </w:r>
      <w:hyperlink r:id="rId13" w:tooltip="Высшее образование" w:history="1">
        <w:r w:rsidRPr="00162159">
          <w:rPr>
            <w:rStyle w:val="ad"/>
            <w:rFonts w:ascii="Times New Roman" w:hAnsi="Times New Roman"/>
            <w:color w:val="auto"/>
            <w:sz w:val="24"/>
            <w:szCs w:val="24"/>
          </w:rPr>
          <w:t>высшее образование</w:t>
        </w:r>
      </w:hyperlink>
      <w:r w:rsidRPr="00162159">
        <w:rPr>
          <w:rFonts w:ascii="Times New Roman" w:hAnsi="Times New Roman"/>
          <w:color w:val="auto"/>
          <w:sz w:val="24"/>
          <w:szCs w:val="24"/>
        </w:rPr>
        <w:t xml:space="preserve"> (инженер-программист); возраст 26 лет. Не замужем. Член профсоюза. По работе претензий нет;</w:t>
      </w:r>
    </w:p>
    <w:p w:rsidR="00256271" w:rsidRPr="00162159" w:rsidRDefault="00256271" w:rsidP="00162159">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Петрова — бухгалтер; стаж работы 3 года; среднее профессиональное образование. Имеет двух детей в возрасте до 8 лет. По работе претензий нет, но часто болеют дети, в связи с чем не выходит на работу.</w:t>
      </w:r>
    </w:p>
    <w:p w:rsidR="00256271" w:rsidRPr="00162159" w:rsidRDefault="00256271" w:rsidP="00162159">
      <w:pPr>
        <w:pStyle w:val="af5"/>
        <w:spacing w:after="0"/>
        <w:jc w:val="both"/>
        <w:rPr>
          <w:rFonts w:ascii="Times New Roman" w:hAnsi="Times New Roman"/>
          <w:color w:val="auto"/>
          <w:sz w:val="24"/>
          <w:szCs w:val="24"/>
        </w:rPr>
      </w:pPr>
      <w:r w:rsidRPr="00162159">
        <w:rPr>
          <w:rFonts w:ascii="Times New Roman" w:hAnsi="Times New Roman"/>
          <w:i/>
          <w:iCs/>
          <w:color w:val="auto"/>
          <w:sz w:val="24"/>
          <w:szCs w:val="24"/>
        </w:rPr>
        <w:t>В планово-экономическом отделе, кроме начальника ПЭО, работают:</w:t>
      </w:r>
    </w:p>
    <w:p w:rsidR="00256271" w:rsidRPr="00162159" w:rsidRDefault="00256271" w:rsidP="00162159">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lastRenderedPageBreak/>
        <w:t>Иванов — старший экономист; стаж работы 10 лет; высшее образование. Не женат. По работе замечаний нет;</w:t>
      </w:r>
    </w:p>
    <w:p w:rsidR="00256271" w:rsidRPr="00162159" w:rsidRDefault="00256271" w:rsidP="00162159">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Крылов — старший экономист; 60 лет; участник боевых действий в Афганистане; образование высшее профессиональное. Работает добросовестно, но часто болеет. Член профсоюза. Стаж работы 12 лет;</w:t>
      </w:r>
    </w:p>
    <w:p w:rsidR="00256271" w:rsidRPr="00162159" w:rsidRDefault="00256271" w:rsidP="00162159">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Гордеева — старший экономист; стаж работы 10 лет; высшее профессиональное образование. Работает хорошо. Мать троих несовершеннолетних детей, поэтому при ненормированном рабочем дне на работе не задерживается. В связи с этим нагрузка по выполнению срочных заданий руководства ложится на других сотрудников. Член профсоюза;</w:t>
      </w:r>
    </w:p>
    <w:p w:rsidR="00256271" w:rsidRPr="00162159" w:rsidRDefault="00256271" w:rsidP="00162159">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Быкова — экономист; стаж работы 8 месяцев; выпускница Финансово-экономической академии. Старается выполнять все задания, но опыта и знаний не хватает. Беременна;</w:t>
      </w:r>
    </w:p>
    <w:p w:rsidR="00256271" w:rsidRPr="00162159" w:rsidRDefault="00256271" w:rsidP="00162159">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Григорьев — экономист; стаж работы 1 год; выпускник Налоговой академии. Старается, но работу знает слабо. На работу принят по рекомендации одного из руководителей налоговой инспекции.</w:t>
      </w:r>
    </w:p>
    <w:p w:rsidR="00256271" w:rsidRPr="00162159" w:rsidRDefault="00256271" w:rsidP="00162159">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Вакантная должность — должность старшего экономиста.</w:t>
      </w:r>
    </w:p>
    <w:p w:rsidR="00256271" w:rsidRPr="00162159" w:rsidRDefault="00256271" w:rsidP="00162159">
      <w:pPr>
        <w:pStyle w:val="a9"/>
        <w:ind w:left="0"/>
        <w:jc w:val="both"/>
        <w:rPr>
          <w:b/>
        </w:rPr>
      </w:pPr>
    </w:p>
    <w:p w:rsidR="002F65FD" w:rsidRPr="00162159" w:rsidRDefault="002F65FD" w:rsidP="00162159">
      <w:pPr>
        <w:pStyle w:val="a9"/>
        <w:ind w:left="0"/>
        <w:jc w:val="both"/>
        <w:rPr>
          <w:b/>
        </w:rPr>
      </w:pPr>
      <w:r w:rsidRPr="00162159">
        <w:rPr>
          <w:b/>
        </w:rPr>
        <w:t>Типовые тесты</w:t>
      </w:r>
    </w:p>
    <w:p w:rsidR="00256271" w:rsidRPr="00162159" w:rsidRDefault="00256271" w:rsidP="00162159">
      <w:pPr>
        <w:pStyle w:val="a9"/>
        <w:ind w:left="0"/>
        <w:jc w:val="both"/>
        <w:rPr>
          <w:b/>
        </w:rPr>
      </w:pPr>
    </w:p>
    <w:p w:rsidR="00256271" w:rsidRPr="00162159" w:rsidRDefault="00256271" w:rsidP="00162159">
      <w:pPr>
        <w:pStyle w:val="afd"/>
        <w:numPr>
          <w:ilvl w:val="0"/>
          <w:numId w:val="21"/>
        </w:numPr>
        <w:ind w:left="0" w:firstLine="0"/>
        <w:jc w:val="both"/>
        <w:rPr>
          <w:rFonts w:ascii="Times New Roman" w:hAnsi="Times New Roman"/>
          <w:b/>
          <w:bCs/>
          <w:sz w:val="24"/>
          <w:szCs w:val="24"/>
        </w:rPr>
      </w:pPr>
      <w:r w:rsidRPr="00162159">
        <w:rPr>
          <w:rFonts w:ascii="Times New Roman" w:hAnsi="Times New Roman"/>
          <w:sz w:val="24"/>
          <w:szCs w:val="24"/>
        </w:rPr>
        <w:t>Кто осуществляет представительство работни</w:t>
      </w:r>
      <w:r w:rsidRPr="00162159">
        <w:rPr>
          <w:rFonts w:ascii="Times New Roman" w:hAnsi="Times New Roman"/>
          <w:sz w:val="24"/>
          <w:szCs w:val="24"/>
        </w:rPr>
        <w:softHyphen/>
        <w:t>ков при заключении соглашения?</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соответствующие профсоюзы, их террито</w:t>
      </w:r>
      <w:r w:rsidRPr="00162159">
        <w:rPr>
          <w:rFonts w:ascii="Times New Roman" w:hAnsi="Times New Roman"/>
          <w:sz w:val="24"/>
          <w:szCs w:val="24"/>
        </w:rPr>
        <w:softHyphen/>
        <w:t>риальные организации и соответствующие им объединения;</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*б)</w:t>
      </w:r>
      <w:r w:rsidRPr="00162159">
        <w:rPr>
          <w:rFonts w:ascii="Times New Roman" w:hAnsi="Times New Roman"/>
          <w:sz w:val="24"/>
          <w:szCs w:val="24"/>
        </w:rPr>
        <w:tab/>
        <w:t>представители первичных профсоюзных организаций;</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 xml:space="preserve"> *в)</w:t>
      </w:r>
      <w:r w:rsidRPr="00162159">
        <w:rPr>
          <w:rFonts w:ascii="Times New Roman" w:hAnsi="Times New Roman"/>
          <w:sz w:val="24"/>
          <w:szCs w:val="24"/>
        </w:rPr>
        <w:tab/>
        <w:t>представители, избираемые работниками.</w:t>
      </w:r>
    </w:p>
    <w:p w:rsidR="00256271" w:rsidRPr="00162159" w:rsidRDefault="00256271" w:rsidP="00162159">
      <w:pPr>
        <w:pStyle w:val="afd"/>
        <w:numPr>
          <w:ilvl w:val="0"/>
          <w:numId w:val="21"/>
        </w:numPr>
        <w:ind w:left="0" w:firstLine="0"/>
        <w:jc w:val="both"/>
        <w:rPr>
          <w:rFonts w:ascii="Times New Roman" w:hAnsi="Times New Roman"/>
          <w:b/>
          <w:bCs/>
          <w:sz w:val="24"/>
          <w:szCs w:val="24"/>
        </w:rPr>
      </w:pPr>
      <w:r w:rsidRPr="00162159">
        <w:rPr>
          <w:rFonts w:ascii="Times New Roman" w:hAnsi="Times New Roman"/>
          <w:sz w:val="24"/>
          <w:szCs w:val="24"/>
        </w:rPr>
        <w:t>Соглашение и коллективный договор действуют:</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до 1 года;</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до 4 лет;</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*в)</w:t>
      </w:r>
      <w:r w:rsidRPr="00162159">
        <w:rPr>
          <w:rFonts w:ascii="Times New Roman" w:hAnsi="Times New Roman"/>
          <w:sz w:val="24"/>
          <w:szCs w:val="24"/>
        </w:rPr>
        <w:tab/>
        <w:t>до 3 лет.</w:t>
      </w:r>
    </w:p>
    <w:p w:rsidR="00256271" w:rsidRPr="00162159" w:rsidRDefault="00256271" w:rsidP="00162159">
      <w:pPr>
        <w:pStyle w:val="afd"/>
        <w:numPr>
          <w:ilvl w:val="0"/>
          <w:numId w:val="21"/>
        </w:numPr>
        <w:ind w:left="0" w:firstLine="0"/>
        <w:jc w:val="both"/>
        <w:rPr>
          <w:rFonts w:ascii="Times New Roman" w:hAnsi="Times New Roman"/>
          <w:b/>
          <w:bCs/>
          <w:sz w:val="24"/>
          <w:szCs w:val="24"/>
        </w:rPr>
      </w:pPr>
      <w:r w:rsidRPr="00162159">
        <w:rPr>
          <w:rFonts w:ascii="Times New Roman" w:hAnsi="Times New Roman"/>
          <w:sz w:val="24"/>
          <w:szCs w:val="24"/>
        </w:rPr>
        <w:t>Содержание и структура коллективного дого</w:t>
      </w:r>
      <w:r w:rsidRPr="00162159">
        <w:rPr>
          <w:rFonts w:ascii="Times New Roman" w:hAnsi="Times New Roman"/>
          <w:sz w:val="24"/>
          <w:szCs w:val="24"/>
        </w:rPr>
        <w:softHyphen/>
        <w:t>вора определяются:</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Трудовым Кодексом РФ;</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*б)</w:t>
      </w:r>
      <w:r w:rsidRPr="00162159">
        <w:rPr>
          <w:rFonts w:ascii="Times New Roman" w:hAnsi="Times New Roman"/>
          <w:sz w:val="24"/>
          <w:szCs w:val="24"/>
        </w:rPr>
        <w:tab/>
        <w:t>сторонами коллективных переговоров по заключению коллективного договора;</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 xml:space="preserve">  в)</w:t>
      </w:r>
      <w:r w:rsidRPr="00162159">
        <w:rPr>
          <w:rFonts w:ascii="Times New Roman" w:hAnsi="Times New Roman"/>
          <w:sz w:val="24"/>
          <w:szCs w:val="24"/>
        </w:rPr>
        <w:tab/>
        <w:t>работодателем.</w:t>
      </w:r>
    </w:p>
    <w:p w:rsidR="00256271" w:rsidRPr="00162159" w:rsidRDefault="00256271" w:rsidP="00162159">
      <w:pPr>
        <w:pStyle w:val="afd"/>
        <w:numPr>
          <w:ilvl w:val="0"/>
          <w:numId w:val="21"/>
        </w:numPr>
        <w:ind w:left="0" w:firstLine="0"/>
        <w:jc w:val="both"/>
        <w:rPr>
          <w:rFonts w:ascii="Times New Roman" w:hAnsi="Times New Roman"/>
          <w:b/>
          <w:bCs/>
          <w:sz w:val="24"/>
          <w:szCs w:val="24"/>
        </w:rPr>
      </w:pPr>
      <w:r w:rsidRPr="00162159">
        <w:rPr>
          <w:rFonts w:ascii="Times New Roman" w:hAnsi="Times New Roman"/>
          <w:sz w:val="24"/>
          <w:szCs w:val="24"/>
        </w:rPr>
        <w:t>Каким документом оформляется процесс урегулирования разногласий при заключении кол</w:t>
      </w:r>
      <w:r w:rsidRPr="00162159">
        <w:rPr>
          <w:rFonts w:ascii="Times New Roman" w:hAnsi="Times New Roman"/>
          <w:sz w:val="24"/>
          <w:szCs w:val="24"/>
        </w:rPr>
        <w:softHyphen/>
        <w:t>лективного договора?</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*а)</w:t>
      </w:r>
      <w:r w:rsidRPr="00162159">
        <w:rPr>
          <w:rFonts w:ascii="Times New Roman" w:hAnsi="Times New Roman"/>
          <w:sz w:val="24"/>
          <w:szCs w:val="24"/>
        </w:rPr>
        <w:tab/>
        <w:t>протоколом разногласий;</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актом;</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 xml:space="preserve">  в)</w:t>
      </w:r>
      <w:r w:rsidRPr="00162159">
        <w:rPr>
          <w:rFonts w:ascii="Times New Roman" w:hAnsi="Times New Roman"/>
          <w:sz w:val="24"/>
          <w:szCs w:val="24"/>
        </w:rPr>
        <w:tab/>
        <w:t>приказом или распоряжением работодателя.</w:t>
      </w:r>
    </w:p>
    <w:p w:rsidR="00256271" w:rsidRPr="00162159" w:rsidRDefault="00256271" w:rsidP="00162159">
      <w:pPr>
        <w:pStyle w:val="afd"/>
        <w:numPr>
          <w:ilvl w:val="0"/>
          <w:numId w:val="21"/>
        </w:numPr>
        <w:ind w:left="0" w:firstLine="0"/>
        <w:jc w:val="both"/>
        <w:rPr>
          <w:rFonts w:ascii="Times New Roman" w:hAnsi="Times New Roman"/>
          <w:b/>
          <w:bCs/>
          <w:sz w:val="24"/>
          <w:szCs w:val="24"/>
        </w:rPr>
      </w:pPr>
      <w:r w:rsidRPr="00162159">
        <w:rPr>
          <w:rFonts w:ascii="Times New Roman" w:hAnsi="Times New Roman"/>
          <w:sz w:val="24"/>
          <w:szCs w:val="24"/>
        </w:rPr>
        <w:t>Когда коллективный договор вступает в юри</w:t>
      </w:r>
      <w:r w:rsidRPr="00162159">
        <w:rPr>
          <w:rFonts w:ascii="Times New Roman" w:hAnsi="Times New Roman"/>
          <w:sz w:val="24"/>
          <w:szCs w:val="24"/>
        </w:rPr>
        <w:softHyphen/>
        <w:t>дическую силу?</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*а)</w:t>
      </w:r>
      <w:r w:rsidRPr="00162159">
        <w:rPr>
          <w:rFonts w:ascii="Times New Roman" w:hAnsi="Times New Roman"/>
          <w:sz w:val="24"/>
          <w:szCs w:val="24"/>
        </w:rPr>
        <w:tab/>
        <w:t>после подписания его сторонами;</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после уведомительной регистрации;</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 xml:space="preserve">  в )</w:t>
      </w:r>
      <w:r w:rsidRPr="00162159">
        <w:rPr>
          <w:rFonts w:ascii="Times New Roman" w:hAnsi="Times New Roman"/>
          <w:sz w:val="24"/>
          <w:szCs w:val="24"/>
        </w:rPr>
        <w:tab/>
        <w:t>после урегулирования разногласий по не</w:t>
      </w:r>
      <w:r w:rsidRPr="00162159">
        <w:rPr>
          <w:rFonts w:ascii="Times New Roman" w:hAnsi="Times New Roman"/>
          <w:sz w:val="24"/>
          <w:szCs w:val="24"/>
        </w:rPr>
        <w:softHyphen/>
      </w:r>
      <w:r w:rsidRPr="00162159">
        <w:rPr>
          <w:rFonts w:ascii="Times New Roman" w:hAnsi="Times New Roman"/>
          <w:sz w:val="24"/>
          <w:szCs w:val="24"/>
        </w:rPr>
        <w:br/>
        <w:t>скольким несущественным пунктам кол</w:t>
      </w:r>
      <w:r w:rsidRPr="00162159">
        <w:rPr>
          <w:rFonts w:ascii="Times New Roman" w:hAnsi="Times New Roman"/>
          <w:sz w:val="24"/>
          <w:szCs w:val="24"/>
        </w:rPr>
        <w:softHyphen/>
        <w:t>лективного договора.</w:t>
      </w:r>
    </w:p>
    <w:p w:rsidR="00256271" w:rsidRPr="00162159" w:rsidRDefault="00256271" w:rsidP="00162159">
      <w:pPr>
        <w:pStyle w:val="afd"/>
        <w:numPr>
          <w:ilvl w:val="0"/>
          <w:numId w:val="21"/>
        </w:numPr>
        <w:ind w:left="0" w:firstLine="0"/>
        <w:jc w:val="both"/>
        <w:rPr>
          <w:rFonts w:ascii="Times New Roman" w:hAnsi="Times New Roman"/>
          <w:b/>
          <w:bCs/>
          <w:sz w:val="24"/>
          <w:szCs w:val="24"/>
        </w:rPr>
      </w:pPr>
      <w:r w:rsidRPr="00162159">
        <w:rPr>
          <w:rFonts w:ascii="Times New Roman" w:hAnsi="Times New Roman"/>
          <w:sz w:val="24"/>
          <w:szCs w:val="24"/>
        </w:rPr>
        <w:t>Кем осуществляется контроль за выполнени</w:t>
      </w:r>
      <w:r w:rsidRPr="00162159">
        <w:rPr>
          <w:rFonts w:ascii="Times New Roman" w:hAnsi="Times New Roman"/>
          <w:sz w:val="24"/>
          <w:szCs w:val="24"/>
        </w:rPr>
        <w:softHyphen/>
        <w:t>ем коллективного договора?</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*а)</w:t>
      </w:r>
      <w:r w:rsidRPr="00162159">
        <w:rPr>
          <w:rFonts w:ascii="Times New Roman" w:hAnsi="Times New Roman"/>
          <w:sz w:val="24"/>
          <w:szCs w:val="24"/>
        </w:rPr>
        <w:tab/>
        <w:t>сторонами социального партнерства;</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инспекцией по труду;</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 xml:space="preserve">  в)</w:t>
      </w:r>
      <w:r w:rsidRPr="00162159">
        <w:rPr>
          <w:rFonts w:ascii="Times New Roman" w:hAnsi="Times New Roman"/>
          <w:sz w:val="24"/>
          <w:szCs w:val="24"/>
        </w:rPr>
        <w:tab/>
        <w:t>работодателем.</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 xml:space="preserve">     8.Расторжение трудового договора по инициативе работодателя не допускается с женщинами:</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имеющими детей в возрасте до 3-х лет;</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одинокими матерями, имеющими детей до 13 лет;</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 xml:space="preserve">                           в)</w:t>
      </w:r>
      <w:r w:rsidRPr="00162159">
        <w:rPr>
          <w:rFonts w:ascii="Times New Roman" w:hAnsi="Times New Roman"/>
          <w:sz w:val="24"/>
          <w:szCs w:val="24"/>
        </w:rPr>
        <w:tab/>
        <w:t>имеющими и воспитывающими ребенка-</w:t>
      </w:r>
      <w:r w:rsidRPr="00162159">
        <w:rPr>
          <w:rFonts w:ascii="Times New Roman" w:hAnsi="Times New Roman"/>
          <w:sz w:val="24"/>
          <w:szCs w:val="24"/>
        </w:rPr>
        <w:br/>
        <w:t>инвалида до 18 лет;</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 xml:space="preserve">                           г)</w:t>
      </w:r>
      <w:r w:rsidRPr="00162159">
        <w:rPr>
          <w:rFonts w:ascii="Times New Roman" w:hAnsi="Times New Roman"/>
          <w:sz w:val="24"/>
          <w:szCs w:val="24"/>
        </w:rPr>
        <w:tab/>
        <w:t>имеющими ребенка-инвалида, находящего</w:t>
      </w:r>
      <w:r w:rsidRPr="00162159">
        <w:rPr>
          <w:rFonts w:ascii="Times New Roman" w:hAnsi="Times New Roman"/>
          <w:sz w:val="24"/>
          <w:szCs w:val="24"/>
        </w:rPr>
        <w:softHyphen/>
        <w:t>ся в воспитательном учреждении на госу</w:t>
      </w:r>
      <w:r w:rsidRPr="00162159">
        <w:rPr>
          <w:rFonts w:ascii="Times New Roman" w:hAnsi="Times New Roman"/>
          <w:sz w:val="24"/>
          <w:szCs w:val="24"/>
        </w:rPr>
        <w:softHyphen/>
        <w:t>дарственном обеспечении.</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lastRenderedPageBreak/>
        <w:t xml:space="preserve">     9.</w:t>
      </w:r>
      <w:r w:rsidRPr="00162159">
        <w:rPr>
          <w:rFonts w:ascii="Times New Roman" w:hAnsi="Times New Roman"/>
          <w:sz w:val="24"/>
          <w:szCs w:val="24"/>
        </w:rPr>
        <w:tab/>
        <w:t>Работники до 18 лет могут привлекаться к работе с вредными и опасными условиями труда:</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с их согласия;</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в случае создания для них особых условий повышенной безопасности;</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*в)</w:t>
      </w:r>
      <w:r w:rsidRPr="00162159">
        <w:rPr>
          <w:rFonts w:ascii="Times New Roman" w:hAnsi="Times New Roman"/>
          <w:sz w:val="24"/>
          <w:szCs w:val="24"/>
        </w:rPr>
        <w:tab/>
        <w:t>не могут ни при каких условиях.</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 xml:space="preserve">    10.</w:t>
      </w:r>
      <w:r w:rsidRPr="00162159">
        <w:rPr>
          <w:rFonts w:ascii="Times New Roman" w:hAnsi="Times New Roman"/>
          <w:sz w:val="24"/>
          <w:szCs w:val="24"/>
        </w:rPr>
        <w:tab/>
        <w:t>Работодатель—  физическое лицо не имеет права:</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оформлять страховые свидетельства госу</w:t>
      </w:r>
      <w:r w:rsidRPr="00162159">
        <w:rPr>
          <w:rFonts w:ascii="Times New Roman" w:hAnsi="Times New Roman"/>
          <w:sz w:val="24"/>
          <w:szCs w:val="24"/>
        </w:rPr>
        <w:softHyphen/>
        <w:t>дарственного пенсионного страхования;</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уплачивать страховые взносы;</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*в)</w:t>
      </w:r>
      <w:r w:rsidRPr="00162159">
        <w:rPr>
          <w:rFonts w:ascii="Times New Roman" w:hAnsi="Times New Roman"/>
          <w:sz w:val="24"/>
          <w:szCs w:val="24"/>
        </w:rPr>
        <w:tab/>
        <w:t>оформлять трудовые книжки работникам, принимаемым на работу впервые.</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 xml:space="preserve">    11.</w:t>
      </w:r>
      <w:r w:rsidRPr="00162159">
        <w:rPr>
          <w:rFonts w:ascii="Times New Roman" w:hAnsi="Times New Roman"/>
          <w:sz w:val="24"/>
          <w:szCs w:val="24"/>
        </w:rPr>
        <w:tab/>
        <w:t>При изменении существенных условий тру</w:t>
      </w:r>
      <w:r w:rsidRPr="00162159">
        <w:rPr>
          <w:rFonts w:ascii="Times New Roman" w:hAnsi="Times New Roman"/>
          <w:sz w:val="24"/>
          <w:szCs w:val="24"/>
        </w:rPr>
        <w:softHyphen/>
        <w:t>дового договора с религиозной организацией она обязана предупредить работника:</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в устной форме за 1 месяц;</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*б)</w:t>
      </w:r>
      <w:r w:rsidRPr="00162159">
        <w:rPr>
          <w:rFonts w:ascii="Times New Roman" w:hAnsi="Times New Roman"/>
          <w:sz w:val="24"/>
          <w:szCs w:val="24"/>
        </w:rPr>
        <w:tab/>
        <w:t>не менее чем за 7 дней;</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 xml:space="preserve">  в )</w:t>
      </w:r>
      <w:r w:rsidRPr="00162159">
        <w:rPr>
          <w:rFonts w:ascii="Times New Roman" w:hAnsi="Times New Roman"/>
          <w:sz w:val="24"/>
          <w:szCs w:val="24"/>
        </w:rPr>
        <w:tab/>
        <w:t>не менее чем за 2 недели.</w:t>
      </w:r>
    </w:p>
    <w:p w:rsidR="00256271" w:rsidRPr="00162159" w:rsidRDefault="00256271" w:rsidP="00162159">
      <w:pPr>
        <w:pStyle w:val="afd"/>
        <w:ind w:firstLine="0"/>
        <w:jc w:val="both"/>
        <w:rPr>
          <w:rFonts w:ascii="Times New Roman" w:hAnsi="Times New Roman"/>
          <w:b/>
          <w:bCs/>
          <w:sz w:val="24"/>
          <w:szCs w:val="24"/>
        </w:rPr>
      </w:pP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 xml:space="preserve">   12.</w:t>
      </w:r>
      <w:r w:rsidRPr="00162159">
        <w:rPr>
          <w:rFonts w:ascii="Times New Roman" w:hAnsi="Times New Roman"/>
          <w:sz w:val="24"/>
          <w:szCs w:val="24"/>
        </w:rPr>
        <w:tab/>
        <w:t>Работодатель имеет право заключать учени</w:t>
      </w:r>
      <w:r w:rsidRPr="00162159">
        <w:rPr>
          <w:rFonts w:ascii="Times New Roman" w:hAnsi="Times New Roman"/>
          <w:sz w:val="24"/>
          <w:szCs w:val="24"/>
        </w:rPr>
        <w:softHyphen/>
        <w:t>ческий договор:</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с лицом, ищущим работу;</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с работником данной организации;</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*в)         оба варианта верны.</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 xml:space="preserve">   13.</w:t>
      </w:r>
      <w:r w:rsidRPr="00162159">
        <w:rPr>
          <w:rFonts w:ascii="Times New Roman" w:hAnsi="Times New Roman"/>
          <w:sz w:val="24"/>
          <w:szCs w:val="24"/>
        </w:rPr>
        <w:tab/>
        <w:t>Изменение ученического договора может осу</w:t>
      </w:r>
      <w:r w:rsidRPr="00162159">
        <w:rPr>
          <w:rFonts w:ascii="Times New Roman" w:hAnsi="Times New Roman"/>
          <w:sz w:val="24"/>
          <w:szCs w:val="24"/>
        </w:rPr>
        <w:softHyphen/>
        <w:t>ществляться по:</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решению работодателя;</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решению работника;</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*в)</w:t>
      </w:r>
      <w:r w:rsidRPr="00162159">
        <w:rPr>
          <w:rFonts w:ascii="Times New Roman" w:hAnsi="Times New Roman"/>
          <w:sz w:val="24"/>
          <w:szCs w:val="24"/>
        </w:rPr>
        <w:tab/>
        <w:t>согласию сторон.</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14. Оплата в период ученичества осуществляется:</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за счет работника;</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за счет работодателя;</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 xml:space="preserve">             в)</w:t>
      </w:r>
      <w:r w:rsidRPr="00162159">
        <w:rPr>
          <w:rFonts w:ascii="Times New Roman" w:hAnsi="Times New Roman"/>
          <w:sz w:val="24"/>
          <w:szCs w:val="24"/>
        </w:rPr>
        <w:tab/>
        <w:t>за счет работодателя и работника.</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 xml:space="preserve">  15. Дисциплина труда — это:</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*а)</w:t>
      </w:r>
      <w:r w:rsidRPr="00162159">
        <w:rPr>
          <w:rFonts w:ascii="Times New Roman" w:hAnsi="Times New Roman"/>
          <w:sz w:val="24"/>
          <w:szCs w:val="24"/>
        </w:rPr>
        <w:tab/>
        <w:t>обязательное для всех работников подчине</w:t>
      </w:r>
      <w:r w:rsidRPr="00162159">
        <w:rPr>
          <w:rFonts w:ascii="Times New Roman" w:hAnsi="Times New Roman"/>
          <w:sz w:val="24"/>
          <w:szCs w:val="24"/>
        </w:rPr>
        <w:softHyphen/>
        <w:t>ние трудовому распорядку;</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обязательное для всех работников соблюде</w:t>
      </w:r>
      <w:r w:rsidRPr="00162159">
        <w:rPr>
          <w:rFonts w:ascii="Times New Roman" w:hAnsi="Times New Roman"/>
          <w:sz w:val="24"/>
          <w:szCs w:val="24"/>
        </w:rPr>
        <w:softHyphen/>
        <w:t>ние Трудового кодекса Российской Федера</w:t>
      </w:r>
      <w:r w:rsidRPr="00162159">
        <w:rPr>
          <w:rFonts w:ascii="Times New Roman" w:hAnsi="Times New Roman"/>
          <w:sz w:val="24"/>
          <w:szCs w:val="24"/>
        </w:rPr>
        <w:softHyphen/>
        <w:t>ции;</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 xml:space="preserve">  в )</w:t>
      </w:r>
      <w:r w:rsidRPr="00162159">
        <w:rPr>
          <w:rFonts w:ascii="Times New Roman" w:hAnsi="Times New Roman"/>
          <w:sz w:val="24"/>
          <w:szCs w:val="24"/>
        </w:rPr>
        <w:tab/>
        <w:t>обязательное для всех работников, кроме руководителя организации, соблюдение правил трудового распорядка.</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16.Трудовой распорядок определяется:</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работодателем;</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Правительством Российской Федерации;</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*в)</w:t>
      </w:r>
      <w:r w:rsidRPr="00162159">
        <w:rPr>
          <w:rFonts w:ascii="Times New Roman" w:hAnsi="Times New Roman"/>
          <w:sz w:val="24"/>
          <w:szCs w:val="24"/>
        </w:rPr>
        <w:tab/>
        <w:t xml:space="preserve"> работодателем с учетом мне</w:t>
      </w:r>
      <w:r w:rsidRPr="00162159">
        <w:rPr>
          <w:rFonts w:ascii="Times New Roman" w:hAnsi="Times New Roman"/>
          <w:sz w:val="24"/>
          <w:szCs w:val="24"/>
        </w:rPr>
        <w:softHyphen/>
        <w:t>ния профсоюзного органа организации.</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 xml:space="preserve">  17.</w:t>
      </w:r>
      <w:r w:rsidRPr="00162159">
        <w:rPr>
          <w:rFonts w:ascii="Times New Roman" w:hAnsi="Times New Roman"/>
          <w:sz w:val="24"/>
          <w:szCs w:val="24"/>
        </w:rPr>
        <w:tab/>
        <w:t>Дисциплинарное взыскание применяется со дня обнаружения:</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не позднее 3 месяцев;</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не позднее 5 месяцев;</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*в)</w:t>
      </w:r>
      <w:r w:rsidRPr="00162159">
        <w:rPr>
          <w:rFonts w:ascii="Times New Roman" w:hAnsi="Times New Roman"/>
          <w:sz w:val="24"/>
          <w:szCs w:val="24"/>
        </w:rPr>
        <w:tab/>
        <w:t>не позднее 1 месяца.</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 xml:space="preserve">  18.</w:t>
      </w:r>
      <w:r w:rsidRPr="00162159">
        <w:rPr>
          <w:rFonts w:ascii="Times New Roman" w:hAnsi="Times New Roman"/>
          <w:sz w:val="24"/>
          <w:szCs w:val="24"/>
        </w:rPr>
        <w:tab/>
        <w:t>Дисциплинарное взыскание по результатам ревизии применяется:</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не позднее 1 года;</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*б)</w:t>
      </w:r>
      <w:r w:rsidRPr="00162159">
        <w:rPr>
          <w:rFonts w:ascii="Times New Roman" w:hAnsi="Times New Roman"/>
          <w:sz w:val="24"/>
          <w:szCs w:val="24"/>
        </w:rPr>
        <w:tab/>
        <w:t>не позднее 2 лет;</w:t>
      </w:r>
    </w:p>
    <w:p w:rsidR="00256271" w:rsidRPr="00162159" w:rsidRDefault="00256271" w:rsidP="00162159">
      <w:pPr>
        <w:pStyle w:val="afd"/>
        <w:ind w:firstLine="0"/>
        <w:jc w:val="both"/>
        <w:rPr>
          <w:rFonts w:ascii="Times New Roman" w:hAnsi="Times New Roman"/>
          <w:b/>
          <w:bCs/>
          <w:sz w:val="24"/>
          <w:szCs w:val="24"/>
        </w:rPr>
      </w:pPr>
      <w:r w:rsidRPr="00162159">
        <w:rPr>
          <w:rFonts w:ascii="Times New Roman" w:hAnsi="Times New Roman"/>
          <w:sz w:val="24"/>
          <w:szCs w:val="24"/>
        </w:rPr>
        <w:t xml:space="preserve">  в)</w:t>
      </w:r>
      <w:r w:rsidRPr="00162159">
        <w:rPr>
          <w:rFonts w:ascii="Times New Roman" w:hAnsi="Times New Roman"/>
          <w:sz w:val="24"/>
          <w:szCs w:val="24"/>
        </w:rPr>
        <w:tab/>
        <w:t>не позднее 4 лет.</w:t>
      </w:r>
    </w:p>
    <w:p w:rsidR="002F65FD" w:rsidRPr="00162159" w:rsidRDefault="002F65FD" w:rsidP="00162159">
      <w:pPr>
        <w:jc w:val="both"/>
        <w:rPr>
          <w:b/>
        </w:rPr>
      </w:pPr>
    </w:p>
    <w:p w:rsidR="002F65FD" w:rsidRPr="00162159" w:rsidRDefault="002F65FD" w:rsidP="00162159">
      <w:pPr>
        <w:pStyle w:val="a9"/>
        <w:ind w:left="0"/>
        <w:jc w:val="both"/>
        <w:rPr>
          <w:b/>
        </w:rPr>
      </w:pPr>
      <w:r w:rsidRPr="00162159">
        <w:rPr>
          <w:b/>
        </w:rPr>
        <w:t>Типовые вопросы к контрольным работам</w:t>
      </w:r>
    </w:p>
    <w:p w:rsidR="000E3F4D" w:rsidRPr="00162159" w:rsidRDefault="000E3F4D" w:rsidP="00162159">
      <w:pPr>
        <w:jc w:val="both"/>
      </w:pPr>
    </w:p>
    <w:p w:rsidR="00256271" w:rsidRPr="00162159" w:rsidRDefault="00256271" w:rsidP="00162159">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1. Какова система законодательства об обеспечении занятости и трудоустройства?</w:t>
      </w:r>
    </w:p>
    <w:p w:rsidR="00256271" w:rsidRPr="00162159" w:rsidRDefault="00256271" w:rsidP="00162159">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2. Можете ли Вы дать общую характеристику Закона РФ «О занятости населения в Российской Федерации»?</w:t>
      </w:r>
    </w:p>
    <w:p w:rsidR="00256271" w:rsidRPr="00162159" w:rsidRDefault="00256271" w:rsidP="00162159">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3. Что такое занятость населения? Кто считается занятым?</w:t>
      </w:r>
    </w:p>
    <w:p w:rsidR="00256271" w:rsidRPr="00162159" w:rsidRDefault="00256271" w:rsidP="00162159">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4. Как определяется понятие подходящей и неподходящей работы?</w:t>
      </w:r>
    </w:p>
    <w:p w:rsidR="00256271" w:rsidRPr="00162159" w:rsidRDefault="00256271" w:rsidP="00162159">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5. Кто не может быть признан безработным?</w:t>
      </w:r>
    </w:p>
    <w:p w:rsidR="00256271" w:rsidRPr="00162159" w:rsidRDefault="00256271" w:rsidP="00162159">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lastRenderedPageBreak/>
        <w:t>6. Каковы основные принципы государственной политики в области занятости?</w:t>
      </w:r>
    </w:p>
    <w:p w:rsidR="00256271" w:rsidRPr="00162159" w:rsidRDefault="00256271" w:rsidP="00162159">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7. Где закреплено право граждан на обеспечение занятости и трудоустройства'?</w:t>
      </w:r>
    </w:p>
    <w:p w:rsidR="00256271" w:rsidRPr="00162159" w:rsidRDefault="00256271" w:rsidP="00162159">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8. Государственная служба занятости, каковы ее права и обя</w:t>
      </w:r>
      <w:r w:rsidRPr="00162159">
        <w:rPr>
          <w:rFonts w:ascii="Times New Roman" w:hAnsi="Times New Roman"/>
          <w:bCs/>
          <w:color w:val="000000"/>
          <w:sz w:val="24"/>
          <w:szCs w:val="24"/>
          <w:bdr w:val="none" w:sz="0" w:space="0" w:color="auto" w:frame="1"/>
          <w:shd w:val="clear" w:color="auto" w:fill="FFFFFF"/>
        </w:rPr>
        <w:softHyphen/>
        <w:t>занности?</w:t>
      </w:r>
    </w:p>
    <w:p w:rsidR="00256271" w:rsidRPr="00162159" w:rsidRDefault="00256271" w:rsidP="00162159">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9. Понятие трудоустройства, каковы его виды и организаци</w:t>
      </w:r>
      <w:r w:rsidRPr="00162159">
        <w:rPr>
          <w:rFonts w:ascii="Times New Roman" w:hAnsi="Times New Roman"/>
          <w:bCs/>
          <w:color w:val="000000"/>
          <w:sz w:val="24"/>
          <w:szCs w:val="24"/>
          <w:bdr w:val="none" w:sz="0" w:space="0" w:color="auto" w:frame="1"/>
          <w:shd w:val="clear" w:color="auto" w:fill="FFFFFF"/>
        </w:rPr>
        <w:softHyphen/>
        <w:t>онно-правовые формы?</w:t>
      </w:r>
    </w:p>
    <w:p w:rsidR="00256271" w:rsidRPr="00162159" w:rsidRDefault="00256271" w:rsidP="00162159">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10. Каковы социальные гарантии при потере работы и безработице?</w:t>
      </w:r>
    </w:p>
    <w:p w:rsidR="00D87978" w:rsidRPr="00162159" w:rsidRDefault="00D87978" w:rsidP="00162159">
      <w:pPr>
        <w:widowControl/>
        <w:autoSpaceDE/>
        <w:autoSpaceDN/>
        <w:adjustRightInd/>
        <w:ind w:firstLine="708"/>
        <w:rPr>
          <w:rFonts w:eastAsiaTheme="minorHAnsi"/>
          <w:b/>
          <w:i/>
          <w:shd w:val="clear" w:color="auto" w:fill="FFFFFF"/>
          <w:lang w:eastAsia="en-US"/>
        </w:rPr>
      </w:pPr>
    </w:p>
    <w:p w:rsidR="00721371" w:rsidRPr="00162159" w:rsidRDefault="00D87978" w:rsidP="00162159">
      <w:pPr>
        <w:pStyle w:val="a9"/>
        <w:ind w:left="0"/>
        <w:jc w:val="both"/>
        <w:rPr>
          <w:u w:val="single"/>
        </w:rPr>
      </w:pPr>
      <w:r w:rsidRPr="00162159">
        <w:rPr>
          <w:i/>
          <w:u w:val="single"/>
        </w:rPr>
        <w:t>6.3</w:t>
      </w:r>
      <w:r w:rsidR="00721371" w:rsidRPr="00162159">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162159" w:rsidRDefault="00D87978" w:rsidP="00162159">
      <w:pPr>
        <w:widowControl/>
        <w:autoSpaceDE/>
        <w:autoSpaceDN/>
        <w:adjustRightInd/>
        <w:ind w:firstLine="709"/>
        <w:jc w:val="both"/>
        <w:rPr>
          <w:rFonts w:eastAsiaTheme="minorHAnsi"/>
          <w:lang w:eastAsia="en-US"/>
        </w:rPr>
      </w:pPr>
    </w:p>
    <w:p w:rsidR="009867AC" w:rsidRPr="00162159" w:rsidRDefault="009867AC" w:rsidP="00162159">
      <w:pPr>
        <w:widowControl/>
        <w:autoSpaceDE/>
        <w:autoSpaceDN/>
        <w:adjustRightInd/>
        <w:ind w:firstLine="709"/>
        <w:jc w:val="both"/>
        <w:rPr>
          <w:rFonts w:eastAsiaTheme="minorHAnsi"/>
          <w:lang w:eastAsia="en-US"/>
        </w:rPr>
      </w:pPr>
      <w:r w:rsidRPr="00162159">
        <w:rPr>
          <w:rFonts w:eastAsiaTheme="minorHAnsi"/>
          <w:lang w:eastAsia="en-US"/>
        </w:rPr>
        <w:t xml:space="preserve">Все задания, используемые для </w:t>
      </w:r>
      <w:r w:rsidR="00D87978" w:rsidRPr="00162159">
        <w:rPr>
          <w:rFonts w:eastAsiaTheme="minorHAnsi"/>
          <w:lang w:eastAsia="en-US"/>
        </w:rPr>
        <w:t xml:space="preserve">текущего </w:t>
      </w:r>
      <w:r w:rsidRPr="00162159">
        <w:rPr>
          <w:rFonts w:eastAsiaTheme="minorHAnsi"/>
          <w:lang w:eastAsia="en-US"/>
        </w:rPr>
        <w:t xml:space="preserve">контроля </w:t>
      </w:r>
      <w:r w:rsidR="00D87978" w:rsidRPr="00162159">
        <w:rPr>
          <w:rFonts w:eastAsiaTheme="minorHAnsi"/>
          <w:lang w:eastAsia="en-US"/>
        </w:rPr>
        <w:t xml:space="preserve">формирования </w:t>
      </w:r>
      <w:r w:rsidRPr="00162159">
        <w:rPr>
          <w:rFonts w:eastAsiaTheme="minorHAnsi"/>
          <w:lang w:eastAsia="en-US"/>
        </w:rPr>
        <w:t xml:space="preserve">компетенций условно можно разделить на две группы: </w:t>
      </w:r>
    </w:p>
    <w:p w:rsidR="009867AC" w:rsidRPr="00162159" w:rsidRDefault="009867AC" w:rsidP="00162159">
      <w:pPr>
        <w:widowControl/>
        <w:numPr>
          <w:ilvl w:val="0"/>
          <w:numId w:val="5"/>
        </w:numPr>
        <w:autoSpaceDE/>
        <w:autoSpaceDN/>
        <w:adjustRightInd/>
        <w:ind w:left="0" w:firstLine="709"/>
        <w:contextualSpacing/>
        <w:jc w:val="both"/>
        <w:rPr>
          <w:rFonts w:eastAsiaTheme="minorHAnsi"/>
          <w:lang w:eastAsia="en-US"/>
        </w:rPr>
      </w:pPr>
      <w:r w:rsidRPr="00162159">
        <w:rPr>
          <w:rFonts w:eastAsiaTheme="minorHAnsi"/>
          <w:lang w:eastAsia="en-US"/>
        </w:rPr>
        <w:t>задания, которые в силу своих особенностей могут быть реализованы только в процессе обучения</w:t>
      </w:r>
      <w:r w:rsidR="002C6645" w:rsidRPr="00162159">
        <w:rPr>
          <w:rFonts w:eastAsiaTheme="minorHAnsi"/>
          <w:lang w:eastAsia="en-US"/>
        </w:rPr>
        <w:t xml:space="preserve"> на занятиях</w:t>
      </w:r>
      <w:r w:rsidRPr="00162159">
        <w:rPr>
          <w:rFonts w:eastAsiaTheme="minorHAnsi"/>
          <w:lang w:eastAsia="en-US"/>
        </w:rPr>
        <w:t xml:space="preserve"> (</w:t>
      </w:r>
      <w:r w:rsidR="00370E47" w:rsidRPr="00162159">
        <w:rPr>
          <w:rFonts w:eastAsiaTheme="minorHAnsi"/>
          <w:lang w:eastAsia="en-US"/>
        </w:rPr>
        <w:t xml:space="preserve">например, </w:t>
      </w:r>
      <w:r w:rsidRPr="00162159">
        <w:rPr>
          <w:rFonts w:eastAsiaTheme="minorHAnsi"/>
          <w:lang w:eastAsia="en-US"/>
        </w:rPr>
        <w:t>дискуссия</w:t>
      </w:r>
      <w:r w:rsidR="00370E47" w:rsidRPr="00162159">
        <w:rPr>
          <w:rFonts w:eastAsiaTheme="minorHAnsi"/>
          <w:lang w:eastAsia="en-US"/>
        </w:rPr>
        <w:t>, круглый стол, диспут, мини-конференция</w:t>
      </w:r>
      <w:r w:rsidRPr="00162159">
        <w:rPr>
          <w:rFonts w:eastAsiaTheme="minorHAnsi"/>
          <w:lang w:eastAsia="en-US"/>
        </w:rPr>
        <w:t xml:space="preserve">); </w:t>
      </w:r>
    </w:p>
    <w:p w:rsidR="009867AC" w:rsidRPr="00162159" w:rsidRDefault="009867AC" w:rsidP="00162159">
      <w:pPr>
        <w:widowControl/>
        <w:numPr>
          <w:ilvl w:val="0"/>
          <w:numId w:val="5"/>
        </w:numPr>
        <w:autoSpaceDE/>
        <w:autoSpaceDN/>
        <w:adjustRightInd/>
        <w:ind w:left="0" w:firstLine="709"/>
        <w:contextualSpacing/>
        <w:jc w:val="both"/>
        <w:rPr>
          <w:rFonts w:eastAsiaTheme="minorHAnsi"/>
          <w:lang w:eastAsia="en-US"/>
        </w:rPr>
      </w:pPr>
      <w:r w:rsidRPr="00162159">
        <w:rPr>
          <w:rFonts w:eastAsiaTheme="minorHAnsi"/>
          <w:lang w:eastAsia="en-US"/>
        </w:rPr>
        <w:t>задания, которые дополн</w:t>
      </w:r>
      <w:r w:rsidR="00E85924" w:rsidRPr="00162159">
        <w:rPr>
          <w:rFonts w:eastAsiaTheme="minorHAnsi"/>
          <w:lang w:eastAsia="en-US"/>
        </w:rPr>
        <w:t xml:space="preserve">яют теоретические вопросы </w:t>
      </w:r>
      <w:r w:rsidRPr="00162159">
        <w:rPr>
          <w:rFonts w:eastAsiaTheme="minorHAnsi"/>
          <w:lang w:eastAsia="en-US"/>
        </w:rPr>
        <w:t xml:space="preserve"> (практические задания, </w:t>
      </w:r>
      <w:r w:rsidR="002C6645" w:rsidRPr="00162159">
        <w:rPr>
          <w:rFonts w:eastAsiaTheme="minorHAnsi"/>
          <w:lang w:eastAsia="en-US"/>
        </w:rPr>
        <w:t xml:space="preserve">проблемно-аналитические задания, </w:t>
      </w:r>
      <w:r w:rsidRPr="00162159">
        <w:rPr>
          <w:rFonts w:eastAsiaTheme="minorHAnsi"/>
          <w:lang w:eastAsia="en-US"/>
        </w:rPr>
        <w:t xml:space="preserve">тест). </w:t>
      </w:r>
    </w:p>
    <w:p w:rsidR="009867AC" w:rsidRPr="00162159" w:rsidRDefault="009867AC" w:rsidP="00162159">
      <w:pPr>
        <w:widowControl/>
        <w:autoSpaceDE/>
        <w:autoSpaceDN/>
        <w:adjustRightInd/>
        <w:ind w:firstLine="709"/>
        <w:jc w:val="both"/>
        <w:rPr>
          <w:rFonts w:eastAsiaTheme="minorHAnsi"/>
          <w:lang w:eastAsia="en-US"/>
        </w:rPr>
      </w:pPr>
      <w:r w:rsidRPr="00162159">
        <w:rPr>
          <w:rFonts w:eastAsiaTheme="minorHAnsi"/>
          <w:lang w:eastAsia="en-US"/>
        </w:rPr>
        <w:t xml:space="preserve">Выполнение </w:t>
      </w:r>
      <w:r w:rsidR="002C6645" w:rsidRPr="00162159">
        <w:rPr>
          <w:rFonts w:eastAsiaTheme="minorHAnsi"/>
          <w:lang w:eastAsia="en-US"/>
        </w:rPr>
        <w:t xml:space="preserve">всех заданий </w:t>
      </w:r>
      <w:r w:rsidRPr="00162159">
        <w:rPr>
          <w:rFonts w:eastAsiaTheme="minorHAnsi"/>
          <w:lang w:eastAsia="en-US"/>
        </w:rPr>
        <w:t xml:space="preserve"> является необходимым </w:t>
      </w:r>
      <w:r w:rsidR="002C6645" w:rsidRPr="00162159">
        <w:rPr>
          <w:rFonts w:eastAsiaTheme="minorHAnsi"/>
          <w:lang w:eastAsia="en-US"/>
        </w:rPr>
        <w:t>для формирования и контроля знаний,</w:t>
      </w:r>
      <w:r w:rsidRPr="00162159">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162159">
        <w:rPr>
          <w:rFonts w:eastAsiaTheme="minorHAnsi"/>
          <w:lang w:eastAsia="en-US"/>
        </w:rPr>
        <w:t xml:space="preserve"> (экзамена)</w:t>
      </w:r>
      <w:r w:rsidRPr="00162159">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Default="00FA2D42" w:rsidP="00162159">
      <w:pPr>
        <w:pStyle w:val="a9"/>
        <w:ind w:left="0"/>
        <w:jc w:val="both"/>
        <w:rPr>
          <w:i/>
        </w:rPr>
      </w:pPr>
    </w:p>
    <w:p w:rsidR="00162159" w:rsidRPr="00162159" w:rsidRDefault="00162159" w:rsidP="00162159">
      <w:pPr>
        <w:pStyle w:val="a9"/>
        <w:ind w:left="0"/>
        <w:jc w:val="both"/>
        <w:rPr>
          <w:i/>
        </w:rPr>
      </w:pPr>
    </w:p>
    <w:p w:rsidR="00D06028" w:rsidRPr="00162159" w:rsidRDefault="00D06028" w:rsidP="00162159">
      <w:pPr>
        <w:pStyle w:val="aa"/>
        <w:ind w:hanging="426"/>
        <w:jc w:val="both"/>
        <w:rPr>
          <w:b/>
          <w:sz w:val="24"/>
          <w:szCs w:val="24"/>
        </w:rPr>
      </w:pPr>
      <w:r w:rsidRPr="00162159">
        <w:rPr>
          <w:b/>
          <w:sz w:val="24"/>
          <w:szCs w:val="24"/>
        </w:rPr>
        <w:t>1.Требование к теоретическому устному ответу</w:t>
      </w:r>
    </w:p>
    <w:p w:rsidR="00D06028" w:rsidRPr="00162159" w:rsidRDefault="00D06028" w:rsidP="00162159">
      <w:pPr>
        <w:pStyle w:val="aa"/>
        <w:ind w:firstLine="708"/>
        <w:jc w:val="both"/>
        <w:rPr>
          <w:sz w:val="24"/>
          <w:szCs w:val="24"/>
        </w:rPr>
      </w:pPr>
      <w:r w:rsidRPr="00162159">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w:t>
      </w:r>
      <w:r w:rsidR="00741D8F" w:rsidRPr="00162159">
        <w:rPr>
          <w:sz w:val="24"/>
          <w:szCs w:val="24"/>
        </w:rPr>
        <w:t xml:space="preserve"> категорий  по теории трудового </w:t>
      </w:r>
      <w:r w:rsidRPr="00162159">
        <w:rPr>
          <w:sz w:val="24"/>
          <w:szCs w:val="24"/>
        </w:rPr>
        <w:t xml:space="preserve"> права. Кроме того, оценивается не только глубина знаний  поставленных вопросов, но и умение использовать в ответе нормативный, практический материал из следственной и судебной практики. Оценивается культура речи, владение навыками ораторского искусства.</w:t>
      </w:r>
    </w:p>
    <w:p w:rsidR="00D06028" w:rsidRPr="00162159" w:rsidRDefault="00D06028" w:rsidP="00162159">
      <w:pPr>
        <w:pStyle w:val="aa"/>
        <w:ind w:firstLine="708"/>
        <w:jc w:val="both"/>
        <w:rPr>
          <w:sz w:val="24"/>
          <w:szCs w:val="24"/>
        </w:rPr>
      </w:pPr>
      <w:r w:rsidRPr="00162159">
        <w:rPr>
          <w:i/>
          <w:sz w:val="24"/>
          <w:szCs w:val="24"/>
        </w:rPr>
        <w:t xml:space="preserve">Критерии оценивания: </w:t>
      </w:r>
      <w:r w:rsidRPr="00162159">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162159" w:rsidRDefault="00D06028" w:rsidP="00162159">
      <w:pPr>
        <w:ind w:firstLine="708"/>
        <w:jc w:val="both"/>
      </w:pPr>
      <w:r w:rsidRPr="00162159">
        <w:t xml:space="preserve">Оценка </w:t>
      </w:r>
      <w:r w:rsidRPr="00162159">
        <w:rPr>
          <w:i/>
        </w:rPr>
        <w:t>«отличн</w:t>
      </w:r>
      <w:r w:rsidRPr="00162159">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162159">
        <w:t>, соблюдает  культуру речи.</w:t>
      </w:r>
      <w:r w:rsidRPr="00162159">
        <w:t xml:space="preserve"> </w:t>
      </w:r>
    </w:p>
    <w:p w:rsidR="00D06028" w:rsidRPr="00162159" w:rsidRDefault="00D06028" w:rsidP="00162159">
      <w:pPr>
        <w:ind w:firstLine="567"/>
        <w:jc w:val="both"/>
      </w:pPr>
      <w:r w:rsidRPr="00162159">
        <w:t xml:space="preserve">Оценка </w:t>
      </w:r>
      <w:r w:rsidRPr="00162159">
        <w:rPr>
          <w:i/>
        </w:rPr>
        <w:t>«хорошо»</w:t>
      </w:r>
      <w:r w:rsidRPr="00162159">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Pr="00162159" w:rsidRDefault="00732AF5" w:rsidP="00162159">
      <w:pPr>
        <w:tabs>
          <w:tab w:val="left" w:pos="851"/>
        </w:tabs>
        <w:jc w:val="both"/>
      </w:pPr>
      <w:r w:rsidRPr="00162159">
        <w:tab/>
      </w:r>
      <w:r w:rsidR="00D06028" w:rsidRPr="00162159">
        <w:t xml:space="preserve">Оценка </w:t>
      </w:r>
      <w:r w:rsidR="00D06028" w:rsidRPr="00162159">
        <w:rPr>
          <w:i/>
        </w:rPr>
        <w:t>«удовлетворительно»</w:t>
      </w:r>
      <w:r w:rsidR="00D06028" w:rsidRPr="00162159">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r w:rsidRPr="00162159">
        <w:t xml:space="preserve"> </w:t>
      </w:r>
    </w:p>
    <w:p w:rsidR="00D06028" w:rsidRPr="00162159" w:rsidRDefault="00732AF5" w:rsidP="00162159">
      <w:pPr>
        <w:tabs>
          <w:tab w:val="left" w:pos="851"/>
        </w:tabs>
        <w:jc w:val="both"/>
      </w:pPr>
      <w:r w:rsidRPr="00162159">
        <w:t xml:space="preserve">           </w:t>
      </w:r>
      <w:r w:rsidR="00D06028" w:rsidRPr="00162159">
        <w:t xml:space="preserve">Оценка </w:t>
      </w:r>
      <w:r w:rsidR="00D06028" w:rsidRPr="00162159">
        <w:rPr>
          <w:i/>
        </w:rPr>
        <w:t>«неудовлетворительно»</w:t>
      </w:r>
      <w:r w:rsidR="00D06028" w:rsidRPr="00162159">
        <w:t xml:space="preserve"> ставится, если обучающийся не отвечает на поставленные вопросы.</w:t>
      </w:r>
    </w:p>
    <w:p w:rsidR="00D06028" w:rsidRPr="00162159" w:rsidRDefault="00D06028" w:rsidP="00162159">
      <w:pPr>
        <w:rPr>
          <w:b/>
          <w:u w:val="single"/>
        </w:rPr>
      </w:pPr>
    </w:p>
    <w:p w:rsidR="00D06028" w:rsidRPr="00162159" w:rsidRDefault="00D06028" w:rsidP="00162159">
      <w:pPr>
        <w:rPr>
          <w:b/>
          <w:bCs/>
          <w:spacing w:val="-2"/>
        </w:rPr>
      </w:pPr>
      <w:r w:rsidRPr="00162159">
        <w:rPr>
          <w:b/>
          <w:bCs/>
          <w:spacing w:val="-2"/>
        </w:rPr>
        <w:t xml:space="preserve">2.Творческие задания </w:t>
      </w:r>
    </w:p>
    <w:p w:rsidR="00D06028" w:rsidRPr="00162159" w:rsidRDefault="00D06028" w:rsidP="00162159">
      <w:pPr>
        <w:ind w:firstLine="709"/>
        <w:jc w:val="both"/>
        <w:rPr>
          <w:bCs/>
          <w:spacing w:val="-2"/>
        </w:rPr>
      </w:pPr>
      <w:r w:rsidRPr="00162159">
        <w:rPr>
          <w:bCs/>
          <w:i/>
          <w:spacing w:val="-2"/>
        </w:rPr>
        <w:t xml:space="preserve">Эссе </w:t>
      </w:r>
      <w:r w:rsidRPr="00162159">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w:t>
      </w:r>
      <w:r w:rsidRPr="00162159">
        <w:rPr>
          <w:bCs/>
          <w:spacing w:val="-2"/>
        </w:rPr>
        <w:lastRenderedPageBreak/>
        <w:t xml:space="preserve">интервалом (без учета титульного листа). </w:t>
      </w:r>
    </w:p>
    <w:p w:rsidR="00D06028" w:rsidRPr="00162159" w:rsidRDefault="00D06028" w:rsidP="00162159">
      <w:pPr>
        <w:ind w:firstLine="709"/>
        <w:jc w:val="both"/>
        <w:rPr>
          <w:bCs/>
          <w:spacing w:val="-2"/>
        </w:rPr>
      </w:pPr>
      <w:r w:rsidRPr="00162159">
        <w:rPr>
          <w:bCs/>
          <w:i/>
          <w:spacing w:val="-2"/>
        </w:rPr>
        <w:t>Критерии оценивания</w:t>
      </w:r>
      <w:r w:rsidRPr="00162159">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Pr="00162159" w:rsidRDefault="00D06028" w:rsidP="00162159">
      <w:pPr>
        <w:ind w:firstLine="708"/>
        <w:jc w:val="both"/>
      </w:pPr>
      <w:r w:rsidRPr="00162159">
        <w:t xml:space="preserve">Оценка </w:t>
      </w:r>
      <w:r w:rsidRPr="00162159">
        <w:rPr>
          <w:i/>
        </w:rPr>
        <w:t>«отличн</w:t>
      </w:r>
      <w:r w:rsidRPr="00162159">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162159">
        <w:t>личной позиции, стиль изложения.</w:t>
      </w:r>
    </w:p>
    <w:p w:rsidR="00D06028" w:rsidRPr="00162159" w:rsidRDefault="00D06028" w:rsidP="00162159">
      <w:pPr>
        <w:ind w:firstLine="708"/>
        <w:jc w:val="both"/>
      </w:pPr>
      <w:r w:rsidRPr="00162159">
        <w:t xml:space="preserve">Оценка </w:t>
      </w:r>
      <w:r w:rsidRPr="00162159">
        <w:rPr>
          <w:i/>
        </w:rPr>
        <w:t>«хорошо»</w:t>
      </w:r>
      <w:r w:rsidRPr="00162159">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162159" w:rsidRDefault="00D06028" w:rsidP="00162159">
      <w:pPr>
        <w:ind w:firstLine="567"/>
        <w:jc w:val="both"/>
      </w:pPr>
      <w:r w:rsidRPr="00162159">
        <w:t xml:space="preserve">Оценка </w:t>
      </w:r>
      <w:r w:rsidRPr="00162159">
        <w:rPr>
          <w:i/>
        </w:rPr>
        <w:t>«удовлетворительно»</w:t>
      </w:r>
      <w:r w:rsidRPr="00162159">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162159">
        <w:t>оды, нарушается стиль изложения</w:t>
      </w:r>
    </w:p>
    <w:p w:rsidR="00D06028" w:rsidRPr="00162159" w:rsidRDefault="00D06028" w:rsidP="00162159">
      <w:pPr>
        <w:ind w:firstLine="708"/>
        <w:jc w:val="both"/>
      </w:pPr>
      <w:r w:rsidRPr="00162159">
        <w:t xml:space="preserve">Оценка </w:t>
      </w:r>
      <w:r w:rsidRPr="00162159">
        <w:rPr>
          <w:i/>
        </w:rPr>
        <w:t>«неудовлетворительно»</w:t>
      </w:r>
      <w:r w:rsidRPr="00162159">
        <w:t xml:space="preserve"> ставится, если не выполнены никакие требования</w:t>
      </w:r>
    </w:p>
    <w:p w:rsidR="00D06028" w:rsidRPr="00162159" w:rsidRDefault="00D06028" w:rsidP="00162159">
      <w:pPr>
        <w:pStyle w:val="aa"/>
        <w:jc w:val="both"/>
        <w:rPr>
          <w:sz w:val="24"/>
          <w:szCs w:val="24"/>
        </w:rPr>
      </w:pPr>
    </w:p>
    <w:p w:rsidR="00D06028" w:rsidRPr="00162159" w:rsidRDefault="00D06028" w:rsidP="00162159">
      <w:pPr>
        <w:jc w:val="both"/>
        <w:rPr>
          <w:b/>
        </w:rPr>
      </w:pPr>
      <w:r w:rsidRPr="00162159">
        <w:rPr>
          <w:b/>
        </w:rPr>
        <w:t>3.Требование к решению ситуационной, проблемной  задачи (кейс-измерители)</w:t>
      </w:r>
    </w:p>
    <w:p w:rsidR="00D06028" w:rsidRPr="00162159" w:rsidRDefault="00D06028" w:rsidP="00162159">
      <w:pPr>
        <w:jc w:val="both"/>
      </w:pPr>
      <w:r w:rsidRPr="00162159">
        <w:t xml:space="preserve"> </w:t>
      </w:r>
      <w:r w:rsidRPr="00162159">
        <w:tab/>
        <w:t xml:space="preserve">Студент должен уметь выделить основные положения из текста задачи, которые требуют правового анализа. Исходя из поставленного вопроса в задаче, попытаться максимально точно дать толкование той нормы, на основе которой предлагается решение (квалификация). При анализе ситуации, изложенной в фабуле задачи  необходимо опираться не только на  норму права РФ, но и на теоретические положения, которые изложены в комментируемых кодексах, учебниках, лекциях, а также на судебную практику. </w:t>
      </w:r>
    </w:p>
    <w:p w:rsidR="00D06028" w:rsidRPr="00162159" w:rsidRDefault="00D06028" w:rsidP="00162159">
      <w:pPr>
        <w:ind w:firstLine="708"/>
        <w:jc w:val="both"/>
      </w:pPr>
      <w:r w:rsidRPr="00162159">
        <w:t xml:space="preserve">Задачи должны решаться  студентами письменно. При решении задач  также важно правильно сформулировать и записать вопросы, начиная с более общих (например, какие правоотношения возникли в данной ситуации?) и, кончая частными: как решить данное дело? кто прав в возникшем споре?   </w:t>
      </w:r>
    </w:p>
    <w:p w:rsidR="00D06028" w:rsidRPr="00162159" w:rsidRDefault="00D06028" w:rsidP="00162159">
      <w:pPr>
        <w:ind w:firstLine="708"/>
        <w:jc w:val="both"/>
      </w:pPr>
      <w:r w:rsidRPr="00162159">
        <w:rPr>
          <w:i/>
        </w:rPr>
        <w:t>Критерии оценивания</w:t>
      </w:r>
      <w:r w:rsidRPr="00162159">
        <w:t xml:space="preserve"> – нахождение правовой нормы, толкование той нормы, на основе которой предлагается решение, опора на теоретические положения, изложенные в научной литературе по данному вопросу. Достаточность пояснений.</w:t>
      </w:r>
    </w:p>
    <w:p w:rsidR="00D06028" w:rsidRPr="00162159" w:rsidRDefault="00D06028" w:rsidP="00162159">
      <w:pPr>
        <w:ind w:firstLine="708"/>
        <w:jc w:val="both"/>
      </w:pPr>
      <w:r w:rsidRPr="00162159">
        <w:t xml:space="preserve">Оценка </w:t>
      </w:r>
      <w:r w:rsidRPr="00162159">
        <w:rPr>
          <w:i/>
        </w:rPr>
        <w:t>«отличн</w:t>
      </w:r>
      <w:r w:rsidRPr="00162159">
        <w:t>о» ставится в случае, когда обучающийся выделил основные положения из текста задачи, которые требуют правового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D06028" w:rsidRPr="00162159" w:rsidRDefault="00D06028" w:rsidP="00162159">
      <w:pPr>
        <w:ind w:firstLine="567"/>
        <w:jc w:val="both"/>
      </w:pPr>
      <w:r w:rsidRPr="00162159">
        <w:t xml:space="preserve">Оценка </w:t>
      </w:r>
      <w:r w:rsidRPr="00162159">
        <w:rPr>
          <w:i/>
        </w:rPr>
        <w:t>«хорошо»</w:t>
      </w:r>
      <w:r w:rsidRPr="00162159">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D06028" w:rsidRPr="00162159" w:rsidRDefault="00D06028" w:rsidP="00162159">
      <w:pPr>
        <w:tabs>
          <w:tab w:val="left" w:pos="851"/>
        </w:tabs>
        <w:ind w:firstLine="567"/>
        <w:jc w:val="both"/>
      </w:pPr>
      <w:r w:rsidRPr="00162159">
        <w:t xml:space="preserve">Оценка </w:t>
      </w:r>
      <w:r w:rsidRPr="00162159">
        <w:rPr>
          <w:i/>
        </w:rPr>
        <w:t>«удовлетворительно»</w:t>
      </w:r>
      <w:r w:rsidRPr="00162159">
        <w:t xml:space="preserve"> ставится, если обучающийся определил норму, применяемую в данном случае, но не смог дать ее полное толкование.</w:t>
      </w:r>
    </w:p>
    <w:p w:rsidR="00D06028" w:rsidRPr="00162159" w:rsidRDefault="00D06028" w:rsidP="00162159">
      <w:pPr>
        <w:tabs>
          <w:tab w:val="left" w:pos="851"/>
        </w:tabs>
        <w:ind w:firstLine="567"/>
        <w:jc w:val="both"/>
      </w:pPr>
      <w:r w:rsidRPr="00162159">
        <w:t xml:space="preserve">Оценка </w:t>
      </w:r>
      <w:r w:rsidRPr="00162159">
        <w:rPr>
          <w:i/>
        </w:rPr>
        <w:t>«неудовлетворительно»</w:t>
      </w:r>
      <w:r w:rsidRPr="00162159">
        <w:t xml:space="preserve"> ставится, если обучающийся  не определил норму, применяемую в данном случае</w:t>
      </w:r>
    </w:p>
    <w:p w:rsidR="00D06028" w:rsidRPr="00162159" w:rsidRDefault="00D06028" w:rsidP="00162159"/>
    <w:p w:rsidR="00D06028" w:rsidRPr="00162159" w:rsidRDefault="00D06028" w:rsidP="00162159">
      <w:pPr>
        <w:rPr>
          <w:b/>
        </w:rPr>
      </w:pPr>
      <w:r w:rsidRPr="00162159">
        <w:rPr>
          <w:b/>
        </w:rPr>
        <w:t>4.Интерактивные задания</w:t>
      </w:r>
    </w:p>
    <w:p w:rsidR="00D06028" w:rsidRPr="00162159" w:rsidRDefault="00D06028" w:rsidP="00162159">
      <w:pPr>
        <w:ind w:firstLine="709"/>
        <w:jc w:val="both"/>
      </w:pPr>
      <w:r w:rsidRPr="00162159">
        <w:t>Механизм проведения   диспут-игры (ролевой (деловой) игры).</w:t>
      </w:r>
    </w:p>
    <w:p w:rsidR="00D06028" w:rsidRPr="00162159" w:rsidRDefault="00D06028" w:rsidP="00162159">
      <w:pPr>
        <w:ind w:firstLine="709"/>
        <w:jc w:val="both"/>
      </w:pPr>
      <w:r w:rsidRPr="00162159">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w:t>
      </w:r>
      <w:r w:rsidRPr="00162159">
        <w:lastRenderedPageBreak/>
        <w:t xml:space="preserve">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162159" w:rsidRDefault="00D06028" w:rsidP="00162159">
      <w:pPr>
        <w:ind w:firstLine="709"/>
        <w:jc w:val="both"/>
      </w:pPr>
      <w:r w:rsidRPr="00162159">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162159" w:rsidRDefault="00D06028" w:rsidP="00162159">
      <w:pPr>
        <w:ind w:firstLine="709"/>
        <w:jc w:val="both"/>
      </w:pPr>
      <w:r w:rsidRPr="00162159">
        <w:rPr>
          <w:i/>
        </w:rPr>
        <w:t xml:space="preserve">Критерии оценивания – </w:t>
      </w:r>
      <w:r w:rsidRPr="00162159">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162159" w:rsidRDefault="00D06028" w:rsidP="00162159">
      <w:pPr>
        <w:ind w:firstLine="709"/>
        <w:jc w:val="both"/>
      </w:pPr>
      <w:r w:rsidRPr="00162159">
        <w:t xml:space="preserve">Оценка </w:t>
      </w:r>
      <w:r w:rsidRPr="00162159">
        <w:rPr>
          <w:i/>
        </w:rPr>
        <w:t>«отличн</w:t>
      </w:r>
      <w:r w:rsidRPr="00162159">
        <w:t xml:space="preserve">о» ставится в случае, </w:t>
      </w:r>
      <w:r w:rsidR="00732AF5" w:rsidRPr="00162159">
        <w:t>выполнения всех критериев.</w:t>
      </w:r>
    </w:p>
    <w:p w:rsidR="00D06028" w:rsidRPr="00162159" w:rsidRDefault="00D06028" w:rsidP="00162159">
      <w:pPr>
        <w:ind w:firstLine="709"/>
        <w:jc w:val="both"/>
      </w:pPr>
      <w:r w:rsidRPr="00162159">
        <w:t xml:space="preserve">Оценка </w:t>
      </w:r>
      <w:r w:rsidRPr="00162159">
        <w:rPr>
          <w:i/>
        </w:rPr>
        <w:t>«хорошо»</w:t>
      </w:r>
      <w:r w:rsidRPr="00162159">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162159" w:rsidRDefault="00D06028" w:rsidP="00162159">
      <w:pPr>
        <w:tabs>
          <w:tab w:val="left" w:pos="851"/>
        </w:tabs>
        <w:ind w:firstLine="567"/>
        <w:jc w:val="both"/>
      </w:pPr>
      <w:r w:rsidRPr="00162159">
        <w:t xml:space="preserve">Оценка </w:t>
      </w:r>
      <w:r w:rsidRPr="00162159">
        <w:rPr>
          <w:i/>
        </w:rPr>
        <w:t>«удовлетворительно»</w:t>
      </w:r>
      <w:r w:rsidRPr="00162159">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162159" w:rsidRDefault="00D06028" w:rsidP="00162159">
      <w:pPr>
        <w:tabs>
          <w:tab w:val="left" w:pos="851"/>
        </w:tabs>
        <w:ind w:firstLine="567"/>
        <w:jc w:val="both"/>
      </w:pPr>
      <w:r w:rsidRPr="00162159">
        <w:t xml:space="preserve">Оценка </w:t>
      </w:r>
      <w:r w:rsidRPr="00162159">
        <w:rPr>
          <w:i/>
        </w:rPr>
        <w:t>«неудовлетворительно»</w:t>
      </w:r>
      <w:r w:rsidRPr="00162159">
        <w:t xml:space="preserve"> ставится, если обучающиеся  не понимают проблему, их высказывания не соответствуют заданным целям.</w:t>
      </w:r>
    </w:p>
    <w:p w:rsidR="00D06028" w:rsidRPr="00162159" w:rsidRDefault="00D06028" w:rsidP="00162159">
      <w:pPr>
        <w:ind w:firstLine="709"/>
        <w:jc w:val="both"/>
      </w:pPr>
    </w:p>
    <w:p w:rsidR="00D06028" w:rsidRPr="00162159" w:rsidRDefault="009C4AE1" w:rsidP="00162159">
      <w:pPr>
        <w:ind w:firstLine="709"/>
        <w:jc w:val="both"/>
        <w:rPr>
          <w:b/>
        </w:rPr>
      </w:pPr>
      <w:r w:rsidRPr="00162159">
        <w:rPr>
          <w:b/>
        </w:rPr>
        <w:t>5</w:t>
      </w:r>
      <w:r w:rsidR="00D06028" w:rsidRPr="00162159">
        <w:rPr>
          <w:b/>
        </w:rPr>
        <w:t xml:space="preserve">.Комплексное проблемно-аналитическое задание </w:t>
      </w:r>
    </w:p>
    <w:p w:rsidR="00D06028" w:rsidRPr="00162159" w:rsidRDefault="00D06028" w:rsidP="00162159">
      <w:pPr>
        <w:ind w:firstLine="709"/>
        <w:jc w:val="both"/>
      </w:pPr>
      <w:r w:rsidRPr="00162159">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162159" w:rsidRDefault="00D06028" w:rsidP="00162159">
      <w:pPr>
        <w:ind w:firstLine="709"/>
        <w:jc w:val="both"/>
      </w:pPr>
      <w:r w:rsidRPr="00162159">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162159" w:rsidRDefault="00D06028" w:rsidP="00162159">
      <w:pPr>
        <w:ind w:firstLine="709"/>
        <w:jc w:val="both"/>
      </w:pPr>
      <w:r w:rsidRPr="00162159">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162159" w:rsidRDefault="00D06028" w:rsidP="00162159">
      <w:pPr>
        <w:ind w:firstLine="709"/>
        <w:jc w:val="both"/>
      </w:pPr>
      <w:r w:rsidRPr="00162159">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162159" w:rsidRDefault="00D06028" w:rsidP="00162159">
      <w:pPr>
        <w:ind w:firstLine="709"/>
        <w:jc w:val="both"/>
      </w:pPr>
      <w:r w:rsidRPr="00162159">
        <w:rPr>
          <w:i/>
        </w:rPr>
        <w:t>Критерий оценивания</w:t>
      </w:r>
      <w:r w:rsidRPr="00162159">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162159" w:rsidRDefault="00D06028" w:rsidP="00162159">
      <w:pPr>
        <w:ind w:firstLine="708"/>
        <w:jc w:val="both"/>
      </w:pPr>
      <w:r w:rsidRPr="00162159">
        <w:t xml:space="preserve">Оценка </w:t>
      </w:r>
      <w:r w:rsidRPr="00162159">
        <w:rPr>
          <w:i/>
        </w:rPr>
        <w:t>«отличн</w:t>
      </w:r>
      <w:r w:rsidRPr="00162159">
        <w:t>о» ставится в случае, когда обучающийся демонстрирует полное понимание проблемы, все требования, предъявляемые к заданию выполнены.</w:t>
      </w:r>
    </w:p>
    <w:p w:rsidR="00D06028" w:rsidRPr="00162159" w:rsidRDefault="00D06028" w:rsidP="00162159">
      <w:pPr>
        <w:ind w:firstLine="708"/>
        <w:jc w:val="both"/>
      </w:pPr>
      <w:r w:rsidRPr="00162159">
        <w:t xml:space="preserve">Оценка </w:t>
      </w:r>
      <w:r w:rsidRPr="00162159">
        <w:rPr>
          <w:i/>
        </w:rPr>
        <w:t>«хорошо»</w:t>
      </w:r>
      <w:r w:rsidRPr="00162159">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162159" w:rsidRDefault="00D06028" w:rsidP="00162159">
      <w:pPr>
        <w:tabs>
          <w:tab w:val="left" w:pos="851"/>
        </w:tabs>
        <w:ind w:firstLine="567"/>
        <w:jc w:val="both"/>
      </w:pPr>
      <w:r w:rsidRPr="00162159">
        <w:t xml:space="preserve">Оценка </w:t>
      </w:r>
      <w:r w:rsidRPr="00162159">
        <w:rPr>
          <w:i/>
        </w:rPr>
        <w:t>«удовлетворительно»</w:t>
      </w:r>
      <w:r w:rsidRPr="00162159">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162159" w:rsidRDefault="00D06028" w:rsidP="00162159">
      <w:pPr>
        <w:tabs>
          <w:tab w:val="left" w:pos="851"/>
        </w:tabs>
        <w:ind w:firstLine="567"/>
        <w:jc w:val="both"/>
      </w:pPr>
      <w:r w:rsidRPr="00162159">
        <w:t xml:space="preserve">Оценка </w:t>
      </w:r>
      <w:r w:rsidRPr="00162159">
        <w:rPr>
          <w:i/>
        </w:rPr>
        <w:t>«неудовлетворительно»</w:t>
      </w:r>
      <w:r w:rsidRPr="00162159">
        <w:t xml:space="preserve"> ставится, если обучающийся  демонстрирует непонимание проблемы, многие требования, предъявляемые к заданию, не выполнены.</w:t>
      </w:r>
    </w:p>
    <w:p w:rsidR="00D06028" w:rsidRPr="00162159" w:rsidRDefault="00D06028" w:rsidP="00162159">
      <w:pPr>
        <w:ind w:firstLine="709"/>
        <w:jc w:val="both"/>
      </w:pPr>
    </w:p>
    <w:p w:rsidR="00D06028" w:rsidRPr="00162159" w:rsidRDefault="009C4AE1" w:rsidP="00162159">
      <w:pPr>
        <w:ind w:firstLine="709"/>
        <w:jc w:val="both"/>
      </w:pPr>
      <w:r w:rsidRPr="00162159">
        <w:rPr>
          <w:b/>
        </w:rPr>
        <w:t>6</w:t>
      </w:r>
      <w:r w:rsidR="00D06028" w:rsidRPr="00162159">
        <w:rPr>
          <w:b/>
        </w:rPr>
        <w:t>.Исследовательский проект</w:t>
      </w:r>
      <w:r w:rsidR="00D06028" w:rsidRPr="00162159">
        <w:t xml:space="preserve"> </w:t>
      </w:r>
    </w:p>
    <w:p w:rsidR="00D06028" w:rsidRPr="00162159" w:rsidRDefault="00D06028" w:rsidP="00162159">
      <w:pPr>
        <w:tabs>
          <w:tab w:val="center" w:pos="4536"/>
          <w:tab w:val="right" w:pos="9072"/>
        </w:tabs>
        <w:jc w:val="both"/>
      </w:pPr>
      <w:r w:rsidRPr="00162159">
        <w:rPr>
          <w:b/>
          <w:i/>
        </w:rPr>
        <w:tab/>
        <w:t xml:space="preserve">             Исследовательский проект</w:t>
      </w:r>
      <w:r w:rsidRPr="00162159">
        <w:rPr>
          <w:b/>
        </w:rPr>
        <w:t xml:space="preserve"> – </w:t>
      </w:r>
      <w:r w:rsidRPr="00162159">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162159" w:rsidRDefault="00D06028" w:rsidP="00162159">
      <w:pPr>
        <w:ind w:firstLine="709"/>
        <w:jc w:val="both"/>
      </w:pPr>
      <w:r w:rsidRPr="00162159">
        <w:lastRenderedPageBreak/>
        <w:t xml:space="preserve">Результаты выполнения  исследовательского проекта оформляется в виде реферата (объем:   12-15 страниц.; 14 шрифт, 1,5 интервал). </w:t>
      </w:r>
    </w:p>
    <w:p w:rsidR="00D06028" w:rsidRPr="00162159" w:rsidRDefault="00D06028" w:rsidP="00162159">
      <w:pPr>
        <w:ind w:firstLine="709"/>
        <w:jc w:val="both"/>
      </w:pPr>
      <w:r w:rsidRPr="00162159">
        <w:rPr>
          <w:i/>
        </w:rPr>
        <w:t>Критерии оценивания</w:t>
      </w:r>
      <w:r w:rsidRPr="00162159">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162159" w:rsidRDefault="00D06028" w:rsidP="00162159">
      <w:pPr>
        <w:ind w:firstLine="708"/>
        <w:jc w:val="both"/>
      </w:pPr>
      <w:r w:rsidRPr="00162159">
        <w:t xml:space="preserve">Оценка </w:t>
      </w:r>
      <w:r w:rsidRPr="00162159">
        <w:rPr>
          <w:i/>
        </w:rPr>
        <w:t>«отличн</w:t>
      </w:r>
      <w:r w:rsidRPr="00162159">
        <w:t>о» ставится в случае, когда обучающийся демонстрирует полное понимание проблемы, все требования, предъявляемые к заданию выполнены.</w:t>
      </w:r>
    </w:p>
    <w:p w:rsidR="00D06028" w:rsidRPr="00162159" w:rsidRDefault="00D06028" w:rsidP="00162159">
      <w:pPr>
        <w:ind w:firstLine="708"/>
        <w:jc w:val="both"/>
      </w:pPr>
      <w:r w:rsidRPr="00162159">
        <w:t xml:space="preserve">Оценка </w:t>
      </w:r>
      <w:r w:rsidRPr="00162159">
        <w:rPr>
          <w:i/>
        </w:rPr>
        <w:t>«хорошо»</w:t>
      </w:r>
      <w:r w:rsidRPr="00162159">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162159" w:rsidRDefault="00D06028" w:rsidP="00162159">
      <w:pPr>
        <w:tabs>
          <w:tab w:val="left" w:pos="851"/>
        </w:tabs>
        <w:ind w:firstLine="567"/>
        <w:jc w:val="both"/>
      </w:pPr>
      <w:r w:rsidRPr="00162159">
        <w:t xml:space="preserve">Оценка </w:t>
      </w:r>
      <w:r w:rsidRPr="00162159">
        <w:rPr>
          <w:i/>
        </w:rPr>
        <w:t>«удовлетворительно»</w:t>
      </w:r>
      <w:r w:rsidRPr="00162159">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162159" w:rsidRDefault="00D06028" w:rsidP="00162159">
      <w:pPr>
        <w:tabs>
          <w:tab w:val="left" w:pos="851"/>
        </w:tabs>
        <w:ind w:firstLine="567"/>
        <w:jc w:val="both"/>
      </w:pPr>
      <w:r w:rsidRPr="00162159">
        <w:t xml:space="preserve">Оценка </w:t>
      </w:r>
      <w:r w:rsidRPr="00162159">
        <w:rPr>
          <w:i/>
        </w:rPr>
        <w:t>«неудовлетворительно»</w:t>
      </w:r>
      <w:r w:rsidRPr="00162159">
        <w:t xml:space="preserve"> ставится, если обучающийся  демонстрирует непонимание проблемы, многие требования, предъявляемые к заданию, не выполнены.</w:t>
      </w:r>
    </w:p>
    <w:p w:rsidR="00D06028" w:rsidRPr="00162159" w:rsidRDefault="00D06028" w:rsidP="00162159">
      <w:pPr>
        <w:jc w:val="both"/>
      </w:pPr>
    </w:p>
    <w:p w:rsidR="00D06028" w:rsidRPr="00162159" w:rsidRDefault="009C4AE1" w:rsidP="00162159">
      <w:pPr>
        <w:jc w:val="both"/>
        <w:rPr>
          <w:bCs/>
          <w:spacing w:val="-4"/>
        </w:rPr>
      </w:pPr>
      <w:r w:rsidRPr="00162159">
        <w:rPr>
          <w:b/>
          <w:bCs/>
          <w:spacing w:val="-4"/>
        </w:rPr>
        <w:t>7</w:t>
      </w:r>
      <w:r w:rsidR="00D06028" w:rsidRPr="00162159">
        <w:rPr>
          <w:b/>
          <w:bCs/>
          <w:spacing w:val="-4"/>
        </w:rPr>
        <w:t>.Информационный проект</w:t>
      </w:r>
      <w:r w:rsidR="00D06028" w:rsidRPr="00162159">
        <w:rPr>
          <w:bCs/>
          <w:spacing w:val="-4"/>
        </w:rPr>
        <w:t xml:space="preserve"> </w:t>
      </w:r>
      <w:r w:rsidR="00D06028" w:rsidRPr="00162159">
        <w:rPr>
          <w:b/>
          <w:bCs/>
          <w:spacing w:val="-4"/>
        </w:rPr>
        <w:t>(презентация)</w:t>
      </w:r>
    </w:p>
    <w:p w:rsidR="00D06028" w:rsidRPr="00162159" w:rsidRDefault="00D06028" w:rsidP="00162159">
      <w:pPr>
        <w:tabs>
          <w:tab w:val="center" w:pos="4536"/>
          <w:tab w:val="right" w:pos="9072"/>
        </w:tabs>
        <w:jc w:val="both"/>
        <w:rPr>
          <w:b/>
        </w:rPr>
      </w:pPr>
      <w:r w:rsidRPr="00162159">
        <w:rPr>
          <w:b/>
        </w:rPr>
        <w:t xml:space="preserve">              </w:t>
      </w:r>
      <w:r w:rsidRPr="00162159">
        <w:rPr>
          <w:b/>
          <w:i/>
        </w:rPr>
        <w:t>Информационный проект</w:t>
      </w:r>
      <w:r w:rsidRPr="00162159">
        <w:rPr>
          <w:b/>
        </w:rPr>
        <w:t xml:space="preserve"> – </w:t>
      </w:r>
      <w:r w:rsidRPr="00162159">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162159" w:rsidRDefault="00D06028" w:rsidP="00162159">
      <w:pPr>
        <w:ind w:firstLine="709"/>
        <w:jc w:val="both"/>
        <w:rPr>
          <w:bCs/>
          <w:spacing w:val="-4"/>
        </w:rPr>
      </w:pPr>
      <w:r w:rsidRPr="00162159">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162159" w:rsidRDefault="00D06028" w:rsidP="00162159">
      <w:pPr>
        <w:ind w:firstLine="708"/>
        <w:jc w:val="both"/>
      </w:pPr>
      <w:r w:rsidRPr="00162159">
        <w:rPr>
          <w:i/>
        </w:rPr>
        <w:t>Критерии оценивания</w:t>
      </w:r>
      <w:r w:rsidRPr="00162159">
        <w:t xml:space="preserve"> </w:t>
      </w:r>
      <w:r w:rsidRPr="00162159">
        <w:rPr>
          <w:bCs/>
          <w:spacing w:val="-4"/>
        </w:rPr>
        <w:t>- при</w:t>
      </w:r>
      <w:r w:rsidRPr="00162159">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162159" w:rsidRDefault="00D06028" w:rsidP="00162159">
      <w:pPr>
        <w:ind w:firstLine="708"/>
        <w:jc w:val="both"/>
      </w:pPr>
      <w:r w:rsidRPr="00162159">
        <w:t xml:space="preserve">Оценка </w:t>
      </w:r>
      <w:r w:rsidRPr="00162159">
        <w:rPr>
          <w:i/>
        </w:rPr>
        <w:t>«отличн</w:t>
      </w:r>
      <w:r w:rsidRPr="00162159">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162159" w:rsidRDefault="00D06028" w:rsidP="00162159">
      <w:pPr>
        <w:ind w:firstLine="708"/>
        <w:jc w:val="both"/>
      </w:pPr>
      <w:r w:rsidRPr="00162159">
        <w:t xml:space="preserve">Оценка </w:t>
      </w:r>
      <w:r w:rsidRPr="00162159">
        <w:rPr>
          <w:i/>
        </w:rPr>
        <w:t>«хорошо»</w:t>
      </w:r>
      <w:r w:rsidRPr="00162159">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162159" w:rsidRDefault="00D06028" w:rsidP="00162159">
      <w:pPr>
        <w:tabs>
          <w:tab w:val="left" w:pos="851"/>
        </w:tabs>
        <w:ind w:firstLine="567"/>
        <w:jc w:val="both"/>
      </w:pPr>
      <w:r w:rsidRPr="00162159">
        <w:t xml:space="preserve">Оценка </w:t>
      </w:r>
      <w:r w:rsidRPr="00162159">
        <w:rPr>
          <w:i/>
        </w:rPr>
        <w:t>«удовлетворительно»</w:t>
      </w:r>
      <w:r w:rsidRPr="00162159">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162159" w:rsidRDefault="00D06028" w:rsidP="00162159">
      <w:pPr>
        <w:tabs>
          <w:tab w:val="left" w:pos="851"/>
        </w:tabs>
        <w:ind w:firstLine="567"/>
        <w:jc w:val="both"/>
      </w:pPr>
      <w:r w:rsidRPr="00162159">
        <w:t xml:space="preserve">Оценка </w:t>
      </w:r>
      <w:r w:rsidRPr="00162159">
        <w:rPr>
          <w:i/>
        </w:rPr>
        <w:t>«неудовлетворительно»</w:t>
      </w:r>
      <w:r w:rsidRPr="00162159">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162159" w:rsidRDefault="00D06028" w:rsidP="00162159">
      <w:pPr>
        <w:jc w:val="both"/>
      </w:pPr>
    </w:p>
    <w:p w:rsidR="00D06028" w:rsidRPr="00162159" w:rsidRDefault="009C4AE1" w:rsidP="00162159">
      <w:pPr>
        <w:jc w:val="both"/>
      </w:pPr>
      <w:r w:rsidRPr="00162159">
        <w:rPr>
          <w:b/>
        </w:rPr>
        <w:t>8</w:t>
      </w:r>
      <w:r w:rsidR="00D06028" w:rsidRPr="00162159">
        <w:rPr>
          <w:b/>
        </w:rPr>
        <w:t>. Дискуссионные процедуры</w:t>
      </w:r>
      <w:r w:rsidR="00D06028" w:rsidRPr="00162159">
        <w:t xml:space="preserve"> </w:t>
      </w:r>
    </w:p>
    <w:p w:rsidR="00D06028" w:rsidRPr="00162159" w:rsidRDefault="00D06028" w:rsidP="00162159">
      <w:pPr>
        <w:ind w:firstLine="709"/>
        <w:jc w:val="both"/>
      </w:pPr>
      <w:r w:rsidRPr="00162159">
        <w:rPr>
          <w:i/>
        </w:rPr>
        <w:t>Круглый стол, дискуссия, полемика, диспут, дебаты, мини-конференции</w:t>
      </w:r>
      <w:r w:rsidRPr="00162159">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w:t>
      </w:r>
      <w:r w:rsidRPr="00162159">
        <w:lastRenderedPageBreak/>
        <w:t>этого обсуждения.</w:t>
      </w:r>
    </w:p>
    <w:p w:rsidR="00D06028" w:rsidRPr="00162159" w:rsidRDefault="00D06028" w:rsidP="00162159">
      <w:pPr>
        <w:ind w:firstLine="709"/>
        <w:jc w:val="both"/>
      </w:pPr>
      <w:r w:rsidRPr="00162159">
        <w:t>Дискуссионные процедуры могут быть использованы для того, чтобы студенты:</w:t>
      </w:r>
    </w:p>
    <w:p w:rsidR="00D06028" w:rsidRPr="00162159" w:rsidRDefault="00D06028" w:rsidP="00162159">
      <w:pPr>
        <w:ind w:firstLine="709"/>
        <w:jc w:val="both"/>
      </w:pPr>
      <w:r w:rsidRPr="00162159">
        <w:t>–лучше поняли усвояемый материал на фоне разнообразных позиций и мнений, не обязательно достигая общего мнения;</w:t>
      </w:r>
    </w:p>
    <w:p w:rsidR="00D06028" w:rsidRPr="00162159" w:rsidRDefault="00D06028" w:rsidP="00162159">
      <w:pPr>
        <w:ind w:firstLine="709"/>
        <w:jc w:val="both"/>
      </w:pPr>
      <w:r w:rsidRPr="00162159">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162159" w:rsidRDefault="00D06028" w:rsidP="00162159">
      <w:pPr>
        <w:ind w:firstLine="709"/>
        <w:jc w:val="both"/>
      </w:pPr>
      <w:r w:rsidRPr="00162159">
        <w:t>– смогли согласовать свою позицию или действия относительно обсуждаемой проблемы.</w:t>
      </w:r>
    </w:p>
    <w:p w:rsidR="00D06028" w:rsidRPr="00162159" w:rsidRDefault="00D06028" w:rsidP="00162159">
      <w:pPr>
        <w:ind w:firstLine="709"/>
        <w:jc w:val="both"/>
      </w:pPr>
      <w:r w:rsidRPr="00162159">
        <w:rPr>
          <w:b/>
        </w:rPr>
        <w:tab/>
      </w:r>
      <w:r w:rsidRPr="00162159">
        <w:rPr>
          <w:i/>
        </w:rPr>
        <w:t xml:space="preserve">Критерии оценивания – </w:t>
      </w:r>
      <w:r w:rsidRPr="00162159">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162159" w:rsidRDefault="00D06028" w:rsidP="00162159">
      <w:pPr>
        <w:ind w:firstLine="709"/>
        <w:jc w:val="both"/>
      </w:pPr>
      <w:r w:rsidRPr="00162159">
        <w:t xml:space="preserve">Оценка </w:t>
      </w:r>
      <w:r w:rsidRPr="00162159">
        <w:rPr>
          <w:i/>
        </w:rPr>
        <w:t>«отличн</w:t>
      </w:r>
      <w:r w:rsidRPr="00162159">
        <w:t xml:space="preserve">о» ставится в случае, когда </w:t>
      </w:r>
      <w:r w:rsidR="00732AF5" w:rsidRPr="00162159">
        <w:t>все требования выполнены в полном объеме.</w:t>
      </w:r>
    </w:p>
    <w:p w:rsidR="00D06028" w:rsidRPr="00162159" w:rsidRDefault="00D06028" w:rsidP="00162159">
      <w:pPr>
        <w:ind w:firstLine="709"/>
        <w:jc w:val="both"/>
      </w:pPr>
      <w:r w:rsidRPr="00162159">
        <w:t xml:space="preserve">Оценка </w:t>
      </w:r>
      <w:r w:rsidRPr="00162159">
        <w:rPr>
          <w:i/>
        </w:rPr>
        <w:t>«хорошо»</w:t>
      </w:r>
      <w:r w:rsidRPr="00162159">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162159" w:rsidRDefault="00D06028" w:rsidP="00162159">
      <w:pPr>
        <w:tabs>
          <w:tab w:val="left" w:pos="851"/>
        </w:tabs>
        <w:ind w:firstLine="567"/>
        <w:jc w:val="both"/>
      </w:pPr>
      <w:r w:rsidRPr="00162159">
        <w:t xml:space="preserve">Оценка </w:t>
      </w:r>
      <w:r w:rsidRPr="00162159">
        <w:rPr>
          <w:i/>
        </w:rPr>
        <w:t>«удовлетворительно»</w:t>
      </w:r>
      <w:r w:rsidRPr="00162159">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162159" w:rsidRDefault="00D06028" w:rsidP="00162159">
      <w:pPr>
        <w:tabs>
          <w:tab w:val="left" w:pos="851"/>
        </w:tabs>
        <w:ind w:firstLine="567"/>
        <w:jc w:val="both"/>
      </w:pPr>
      <w:r w:rsidRPr="00162159">
        <w:t xml:space="preserve">Оценка </w:t>
      </w:r>
      <w:r w:rsidRPr="00162159">
        <w:rPr>
          <w:i/>
        </w:rPr>
        <w:t>«неудовлетворительно»</w:t>
      </w:r>
      <w:r w:rsidRPr="00162159">
        <w:t xml:space="preserve"> ставится, если обучающиеся  не понимают проблему, их высказывания не соответствуют заданным целям.</w:t>
      </w:r>
    </w:p>
    <w:p w:rsidR="00E77251" w:rsidRPr="00162159" w:rsidRDefault="00E77251" w:rsidP="00162159">
      <w:pPr>
        <w:tabs>
          <w:tab w:val="left" w:pos="851"/>
        </w:tabs>
        <w:ind w:firstLine="567"/>
        <w:jc w:val="both"/>
      </w:pPr>
    </w:p>
    <w:p w:rsidR="00E77251" w:rsidRPr="00162159" w:rsidRDefault="00E77251" w:rsidP="00162159">
      <w:pPr>
        <w:tabs>
          <w:tab w:val="left" w:pos="851"/>
        </w:tabs>
        <w:ind w:firstLine="567"/>
        <w:jc w:val="both"/>
        <w:rPr>
          <w:b/>
        </w:rPr>
      </w:pPr>
      <w:r w:rsidRPr="00162159">
        <w:rPr>
          <w:b/>
        </w:rPr>
        <w:t>9.Тестирование</w:t>
      </w:r>
    </w:p>
    <w:p w:rsidR="000A4ACE" w:rsidRPr="00162159" w:rsidRDefault="000A4ACE" w:rsidP="00162159">
      <w:pPr>
        <w:tabs>
          <w:tab w:val="left" w:pos="851"/>
        </w:tabs>
        <w:ind w:firstLine="567"/>
        <w:jc w:val="both"/>
      </w:pPr>
      <w:r w:rsidRPr="00162159">
        <w:t>Является одним из средств контроля знаний обучающихся</w:t>
      </w:r>
      <w:r w:rsidR="00E5286A" w:rsidRPr="00162159">
        <w:t xml:space="preserve"> по дисциплине</w:t>
      </w:r>
      <w:r w:rsidRPr="00162159">
        <w:t xml:space="preserve">. </w:t>
      </w:r>
    </w:p>
    <w:p w:rsidR="00D06028" w:rsidRPr="00162159" w:rsidRDefault="00B12478" w:rsidP="00162159">
      <w:r w:rsidRPr="00162159">
        <w:tab/>
      </w:r>
      <w:r w:rsidRPr="00162159">
        <w:rPr>
          <w:i/>
        </w:rPr>
        <w:t xml:space="preserve">Критерии оценивания – </w:t>
      </w:r>
      <w:r w:rsidRPr="00162159">
        <w:t>правильный ответ на вопрос</w:t>
      </w:r>
    </w:p>
    <w:p w:rsidR="00B12478" w:rsidRPr="00162159" w:rsidRDefault="00B12478" w:rsidP="00162159">
      <w:pPr>
        <w:ind w:firstLine="709"/>
        <w:jc w:val="both"/>
      </w:pPr>
      <w:r w:rsidRPr="00162159">
        <w:t xml:space="preserve">Оценка </w:t>
      </w:r>
      <w:r w:rsidRPr="00162159">
        <w:rPr>
          <w:i/>
        </w:rPr>
        <w:t>«отличн</w:t>
      </w:r>
      <w:r w:rsidRPr="00162159">
        <w:t>о» ставится в случае, если правильно выполнено 90-100% заданий</w:t>
      </w:r>
    </w:p>
    <w:p w:rsidR="00B12478" w:rsidRPr="00162159" w:rsidRDefault="00B12478" w:rsidP="00162159">
      <w:pPr>
        <w:ind w:firstLine="709"/>
        <w:jc w:val="both"/>
      </w:pPr>
      <w:r w:rsidRPr="00162159">
        <w:t xml:space="preserve">Оценка </w:t>
      </w:r>
      <w:r w:rsidRPr="00162159">
        <w:rPr>
          <w:i/>
        </w:rPr>
        <w:t>«хорошо»</w:t>
      </w:r>
      <w:r w:rsidRPr="00162159">
        <w:t xml:space="preserve"> ставится, если правильно выполнено </w:t>
      </w:r>
      <w:r w:rsidR="00E5286A" w:rsidRPr="00162159">
        <w:t>70-89</w:t>
      </w:r>
      <w:r w:rsidRPr="00162159">
        <w:t>% заданий</w:t>
      </w:r>
    </w:p>
    <w:p w:rsidR="00B12478" w:rsidRPr="00162159" w:rsidRDefault="00B12478" w:rsidP="00162159">
      <w:pPr>
        <w:ind w:firstLine="709"/>
        <w:jc w:val="both"/>
      </w:pPr>
      <w:r w:rsidRPr="00162159">
        <w:t xml:space="preserve">Оценка </w:t>
      </w:r>
      <w:r w:rsidRPr="00162159">
        <w:rPr>
          <w:i/>
        </w:rPr>
        <w:t>«удовлетворительно»</w:t>
      </w:r>
      <w:r w:rsidRPr="00162159">
        <w:t xml:space="preserve"> ставится в случае, если правильно выполнено </w:t>
      </w:r>
      <w:r w:rsidR="00E5286A" w:rsidRPr="00162159">
        <w:t xml:space="preserve">50-69% </w:t>
      </w:r>
      <w:r w:rsidRPr="00162159">
        <w:t>заданий</w:t>
      </w:r>
    </w:p>
    <w:p w:rsidR="00B12478" w:rsidRPr="00162159" w:rsidRDefault="00B12478" w:rsidP="00162159">
      <w:pPr>
        <w:ind w:firstLine="709"/>
        <w:jc w:val="both"/>
      </w:pPr>
      <w:r w:rsidRPr="00162159">
        <w:t xml:space="preserve"> Оценка </w:t>
      </w:r>
      <w:r w:rsidRPr="00162159">
        <w:rPr>
          <w:i/>
        </w:rPr>
        <w:t>«неудовлетворительно»</w:t>
      </w:r>
      <w:r w:rsidRPr="00162159">
        <w:t xml:space="preserve"> ставится, если правильно выполнено </w:t>
      </w:r>
      <w:r w:rsidR="00E5286A" w:rsidRPr="00162159">
        <w:t xml:space="preserve">менее 50% </w:t>
      </w:r>
      <w:r w:rsidRPr="00162159">
        <w:t xml:space="preserve"> заданий</w:t>
      </w:r>
    </w:p>
    <w:p w:rsidR="00D06028" w:rsidRPr="00162159" w:rsidRDefault="00D06028" w:rsidP="00162159">
      <w:pPr>
        <w:tabs>
          <w:tab w:val="left" w:pos="851"/>
        </w:tabs>
        <w:ind w:firstLine="567"/>
        <w:jc w:val="both"/>
        <w:rPr>
          <w:i/>
        </w:rPr>
      </w:pPr>
    </w:p>
    <w:p w:rsidR="00D67AF5" w:rsidRPr="00162159" w:rsidRDefault="00D67AF5" w:rsidP="00162159">
      <w:pPr>
        <w:pStyle w:val="aa"/>
        <w:ind w:hanging="426"/>
        <w:jc w:val="both"/>
        <w:rPr>
          <w:b/>
          <w:sz w:val="24"/>
          <w:szCs w:val="24"/>
        </w:rPr>
      </w:pPr>
      <w:r w:rsidRPr="00162159">
        <w:rPr>
          <w:b/>
          <w:sz w:val="24"/>
          <w:szCs w:val="24"/>
        </w:rPr>
        <w:t>10.Требование к письменному опросу (контрольной работе)</w:t>
      </w:r>
    </w:p>
    <w:p w:rsidR="00D67AF5" w:rsidRPr="00162159" w:rsidRDefault="00530F7B" w:rsidP="00162159">
      <w:pPr>
        <w:pStyle w:val="aa"/>
        <w:ind w:firstLine="708"/>
        <w:jc w:val="both"/>
        <w:rPr>
          <w:sz w:val="24"/>
          <w:szCs w:val="24"/>
        </w:rPr>
      </w:pPr>
      <w:r w:rsidRPr="00162159">
        <w:rPr>
          <w:sz w:val="24"/>
          <w:szCs w:val="24"/>
        </w:rPr>
        <w:t xml:space="preserve"> О</w:t>
      </w:r>
      <w:r w:rsidR="00D67AF5" w:rsidRPr="00162159">
        <w:rPr>
          <w:sz w:val="24"/>
          <w:szCs w:val="24"/>
        </w:rPr>
        <w:t xml:space="preserve">ценивается не только глубина знаний  поставленных вопросов, но и умение </w:t>
      </w:r>
      <w:r w:rsidRPr="00162159">
        <w:rPr>
          <w:sz w:val="24"/>
          <w:szCs w:val="24"/>
        </w:rPr>
        <w:t>изложить письменно</w:t>
      </w:r>
      <w:r w:rsidR="00D67AF5" w:rsidRPr="00162159">
        <w:rPr>
          <w:sz w:val="24"/>
          <w:szCs w:val="24"/>
        </w:rPr>
        <w:t>.</w:t>
      </w:r>
    </w:p>
    <w:p w:rsidR="00D67AF5" w:rsidRPr="00162159" w:rsidRDefault="00D67AF5" w:rsidP="00162159">
      <w:pPr>
        <w:pStyle w:val="aa"/>
        <w:ind w:firstLine="708"/>
        <w:jc w:val="both"/>
        <w:rPr>
          <w:sz w:val="24"/>
          <w:szCs w:val="24"/>
        </w:rPr>
      </w:pPr>
      <w:r w:rsidRPr="00162159">
        <w:rPr>
          <w:i/>
          <w:sz w:val="24"/>
          <w:szCs w:val="24"/>
        </w:rPr>
        <w:t xml:space="preserve">Критерии оценивания: </w:t>
      </w:r>
      <w:r w:rsidRPr="00162159">
        <w:rPr>
          <w:sz w:val="24"/>
          <w:szCs w:val="24"/>
        </w:rPr>
        <w:t>последовательность, полнота, логичность изложения, анализ различных точек зрения, само</w:t>
      </w:r>
      <w:r w:rsidR="00530F7B" w:rsidRPr="00162159">
        <w:rPr>
          <w:sz w:val="24"/>
          <w:szCs w:val="24"/>
        </w:rPr>
        <w:t>стоятельное обобщение материала</w:t>
      </w:r>
      <w:r w:rsidRPr="00162159">
        <w:rPr>
          <w:sz w:val="24"/>
          <w:szCs w:val="24"/>
        </w:rPr>
        <w:t>. Изложение материала без фактических ошибок.</w:t>
      </w:r>
    </w:p>
    <w:p w:rsidR="00D67AF5" w:rsidRPr="00162159" w:rsidRDefault="00D67AF5" w:rsidP="00162159">
      <w:pPr>
        <w:ind w:firstLine="708"/>
        <w:jc w:val="both"/>
      </w:pPr>
      <w:r w:rsidRPr="00162159">
        <w:t xml:space="preserve">Оценка </w:t>
      </w:r>
      <w:r w:rsidRPr="00162159">
        <w:rPr>
          <w:i/>
        </w:rPr>
        <w:t>«отличн</w:t>
      </w:r>
      <w:r w:rsidRPr="00162159">
        <w:t>о» ставится в случае, когда</w:t>
      </w:r>
      <w:r w:rsidR="00530F7B" w:rsidRPr="00162159">
        <w:t xml:space="preserve"> соблюдены все критерии</w:t>
      </w:r>
      <w:r w:rsidRPr="00162159">
        <w:t xml:space="preserve">. </w:t>
      </w:r>
    </w:p>
    <w:p w:rsidR="00D67AF5" w:rsidRPr="00162159" w:rsidRDefault="00D67AF5" w:rsidP="00162159">
      <w:pPr>
        <w:ind w:firstLine="567"/>
        <w:jc w:val="both"/>
      </w:pPr>
      <w:r w:rsidRPr="00162159">
        <w:t xml:space="preserve">Оценка </w:t>
      </w:r>
      <w:r w:rsidRPr="00162159">
        <w:rPr>
          <w:i/>
        </w:rPr>
        <w:t>«хорошо»</w:t>
      </w:r>
      <w:r w:rsidRPr="00162159">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162159" w:rsidRDefault="00D67AF5" w:rsidP="00162159">
      <w:pPr>
        <w:tabs>
          <w:tab w:val="left" w:pos="851"/>
        </w:tabs>
        <w:jc w:val="both"/>
      </w:pPr>
      <w:r w:rsidRPr="00162159">
        <w:tab/>
        <w:t xml:space="preserve">Оценка </w:t>
      </w:r>
      <w:r w:rsidRPr="00162159">
        <w:rPr>
          <w:i/>
        </w:rPr>
        <w:t>«удовлетворительно»</w:t>
      </w:r>
      <w:r w:rsidRPr="00162159">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w:t>
      </w:r>
      <w:r w:rsidRPr="00162159">
        <w:lastRenderedPageBreak/>
        <w:t xml:space="preserve">ответами, показывает отсутствие должной связи между анализом, аргументацией и выводами.  </w:t>
      </w:r>
    </w:p>
    <w:p w:rsidR="00D67AF5" w:rsidRPr="00162159" w:rsidRDefault="00D67AF5" w:rsidP="00162159">
      <w:pPr>
        <w:tabs>
          <w:tab w:val="left" w:pos="851"/>
        </w:tabs>
        <w:jc w:val="both"/>
      </w:pPr>
      <w:r w:rsidRPr="00162159">
        <w:t xml:space="preserve">           Оценка </w:t>
      </w:r>
      <w:r w:rsidRPr="00162159">
        <w:rPr>
          <w:i/>
        </w:rPr>
        <w:t>«неудовлетворительно»</w:t>
      </w:r>
      <w:r w:rsidRPr="00162159">
        <w:t xml:space="preserve"> ставится, если обучающийся не отвечает на поставленные вопросы.</w:t>
      </w:r>
    </w:p>
    <w:p w:rsidR="00D67AF5" w:rsidRPr="00162159" w:rsidRDefault="00D67AF5" w:rsidP="00162159">
      <w:pPr>
        <w:tabs>
          <w:tab w:val="left" w:pos="851"/>
        </w:tabs>
        <w:ind w:firstLine="567"/>
        <w:jc w:val="both"/>
        <w:rPr>
          <w:i/>
        </w:rPr>
      </w:pPr>
    </w:p>
    <w:p w:rsidR="00714167" w:rsidRPr="008C7B0F" w:rsidRDefault="008C7B0F" w:rsidP="008C7B0F">
      <w:pPr>
        <w:jc w:val="both"/>
        <w:rPr>
          <w:b/>
          <w:i/>
        </w:rPr>
      </w:pPr>
      <w:r w:rsidRPr="008C7B0F">
        <w:rPr>
          <w:b/>
          <w:i/>
        </w:rPr>
        <w:t>7.</w:t>
      </w:r>
      <w:r w:rsidR="00714167" w:rsidRPr="008C7B0F">
        <w:rPr>
          <w:b/>
          <w:i/>
        </w:rPr>
        <w:t>Перечень основной и дополнительной учебной литературы, необходимой для освоения дисциплины (модуля)</w:t>
      </w:r>
    </w:p>
    <w:p w:rsidR="009F3E1E" w:rsidRPr="00162159" w:rsidRDefault="009F3E1E" w:rsidP="00162159">
      <w:pPr>
        <w:pStyle w:val="a9"/>
        <w:ind w:left="0"/>
        <w:rPr>
          <w:b/>
          <w:i/>
        </w:rPr>
      </w:pPr>
    </w:p>
    <w:p w:rsidR="00714167" w:rsidRPr="00162159" w:rsidRDefault="005072A6" w:rsidP="00162159">
      <w:pPr>
        <w:pStyle w:val="a9"/>
        <w:ind w:left="0"/>
        <w:rPr>
          <w:i/>
        </w:rPr>
      </w:pPr>
      <w:r w:rsidRPr="00162159">
        <w:rPr>
          <w:i/>
        </w:rPr>
        <w:t xml:space="preserve">        </w:t>
      </w:r>
      <w:r w:rsidR="002A294F" w:rsidRPr="00162159">
        <w:rPr>
          <w:i/>
        </w:rPr>
        <w:t xml:space="preserve">  </w:t>
      </w:r>
      <w:r w:rsidR="009F3E1E" w:rsidRPr="00162159">
        <w:rPr>
          <w:i/>
        </w:rPr>
        <w:t>7.1 Основная учебная литература:</w:t>
      </w:r>
    </w:p>
    <w:p w:rsidR="003513B1" w:rsidRPr="00162159" w:rsidRDefault="003513B1" w:rsidP="00162159">
      <w:pPr>
        <w:pStyle w:val="a9"/>
        <w:ind w:left="0"/>
        <w:rPr>
          <w:i/>
        </w:rPr>
      </w:pPr>
    </w:p>
    <w:p w:rsidR="003513B1" w:rsidRPr="00162159" w:rsidRDefault="003513B1" w:rsidP="00162159">
      <w:r w:rsidRPr="00162159">
        <w:t xml:space="preserve">Захарова Н.А. Трудовое право России [Электронный ресурс]: учебное пособие/ Захарова Н.А., </w:t>
      </w:r>
      <w:proofErr w:type="spellStart"/>
      <w:r w:rsidRPr="00162159">
        <w:t>Резепова</w:t>
      </w:r>
      <w:proofErr w:type="spellEnd"/>
      <w:r w:rsidRPr="00162159">
        <w:t xml:space="preserve"> В.Е.— Электрон. текстовые данные.— Саратов: Омега-Л, Ай Пи Эр Медиа, 2014.— 199 c.— Режим доступа: http://www.iprbookshop.ru/16478.— ЭБС «</w:t>
      </w:r>
      <w:proofErr w:type="spellStart"/>
      <w:r w:rsidRPr="00162159">
        <w:t>IPRbooks</w:t>
      </w:r>
      <w:proofErr w:type="spellEnd"/>
      <w:r w:rsidRPr="00162159">
        <w:t>», по паролю</w:t>
      </w:r>
    </w:p>
    <w:p w:rsidR="003513B1" w:rsidRPr="00162159" w:rsidRDefault="003513B1" w:rsidP="00162159"/>
    <w:p w:rsidR="003513B1" w:rsidRPr="00162159" w:rsidRDefault="003513B1" w:rsidP="00162159">
      <w:proofErr w:type="spellStart"/>
      <w:r w:rsidRPr="00162159">
        <w:t>Амаглобели</w:t>
      </w:r>
      <w:proofErr w:type="spellEnd"/>
      <w:r w:rsidRPr="00162159">
        <w:t xml:space="preserve"> Н.Д. Трудовое право [Электронный ресурс]: учебник/ </w:t>
      </w:r>
      <w:proofErr w:type="spellStart"/>
      <w:r w:rsidRPr="00162159">
        <w:t>Амаглобели</w:t>
      </w:r>
      <w:proofErr w:type="spellEnd"/>
      <w:r w:rsidRPr="00162159">
        <w:t xml:space="preserve"> Н.Д., Гасанов К.К., Рассолов И.М.— Электрон. текстовые данные.— М.: ЮНИТИ-ДАНА, 2014.— 503 c.— Режим доступа: http://www.iprbookshop.ru/18167.— ЭБС «</w:t>
      </w:r>
      <w:proofErr w:type="spellStart"/>
      <w:r w:rsidRPr="00162159">
        <w:t>IPRbooks</w:t>
      </w:r>
      <w:proofErr w:type="spellEnd"/>
      <w:r w:rsidRPr="00162159">
        <w:t>», по паролю</w:t>
      </w:r>
    </w:p>
    <w:p w:rsidR="003513B1" w:rsidRPr="00162159" w:rsidRDefault="003513B1" w:rsidP="00162159"/>
    <w:p w:rsidR="003513B1" w:rsidRPr="00162159" w:rsidRDefault="003513B1" w:rsidP="00162159">
      <w:r w:rsidRPr="00162159">
        <w:t>Глухов А.В. Трудовое право [Электронный ресурс]: практикум/ Глухов А.В.— Электрон. текстовые данные.— М.: Российский государственный университет правосудия, 2014.— 208 c.— Режим доступа: http://www.iprbookshop.ru/21254.— ЭБС «</w:t>
      </w:r>
      <w:proofErr w:type="spellStart"/>
      <w:r w:rsidRPr="00162159">
        <w:t>IPRbooks</w:t>
      </w:r>
      <w:proofErr w:type="spellEnd"/>
      <w:r w:rsidRPr="00162159">
        <w:t>», по паролю</w:t>
      </w:r>
    </w:p>
    <w:p w:rsidR="003513B1" w:rsidRPr="00162159" w:rsidRDefault="003513B1" w:rsidP="00162159">
      <w:pPr>
        <w:ind w:firstLine="708"/>
      </w:pPr>
    </w:p>
    <w:p w:rsidR="009F3E1E" w:rsidRPr="00162159" w:rsidRDefault="009F3E1E" w:rsidP="00162159">
      <w:pPr>
        <w:pStyle w:val="a9"/>
        <w:tabs>
          <w:tab w:val="left" w:pos="1560"/>
        </w:tabs>
        <w:ind w:left="0" w:firstLine="709"/>
        <w:rPr>
          <w:i/>
        </w:rPr>
      </w:pPr>
      <w:r w:rsidRPr="00162159">
        <w:rPr>
          <w:i/>
        </w:rPr>
        <w:t>7.2 Дополнительная учебная литература:</w:t>
      </w:r>
    </w:p>
    <w:p w:rsidR="00847297" w:rsidRPr="00162159" w:rsidRDefault="00847297" w:rsidP="00162159">
      <w:pPr>
        <w:tabs>
          <w:tab w:val="left" w:pos="1560"/>
        </w:tabs>
      </w:pPr>
    </w:p>
    <w:p w:rsidR="003513B1" w:rsidRPr="00162159" w:rsidRDefault="003513B1" w:rsidP="00162159">
      <w:r w:rsidRPr="00162159">
        <w:t>Кузнецов А.Н. Избранные лекции по трудовому праву [Электронный ресурс]: учебное пособие/ Кузнецов А.Н.— Электрон. текстовые данные.— Саратов: Вузовское образование, 2013.— 392 c.— Режим доступа: http://www.iprbookshop.ru/15834.— ЭБС «</w:t>
      </w:r>
      <w:proofErr w:type="spellStart"/>
      <w:r w:rsidRPr="00162159">
        <w:t>IPRbooks</w:t>
      </w:r>
      <w:proofErr w:type="spellEnd"/>
      <w:r w:rsidRPr="00162159">
        <w:t>», по паролю</w:t>
      </w:r>
    </w:p>
    <w:p w:rsidR="003513B1" w:rsidRPr="00162159" w:rsidRDefault="003513B1" w:rsidP="00162159">
      <w:pPr>
        <w:tabs>
          <w:tab w:val="left" w:pos="1560"/>
        </w:tabs>
      </w:pPr>
    </w:p>
    <w:p w:rsidR="003513B1" w:rsidRPr="00162159" w:rsidRDefault="003513B1" w:rsidP="00162159">
      <w:r w:rsidRPr="00162159">
        <w:t xml:space="preserve">Невская М.А. Трудовое право [Электронный ресурс]: учебное пособие/ Невская М.А., </w:t>
      </w:r>
      <w:proofErr w:type="spellStart"/>
      <w:r w:rsidRPr="00162159">
        <w:t>Шалагина</w:t>
      </w:r>
      <w:proofErr w:type="spellEnd"/>
      <w:r w:rsidRPr="00162159">
        <w:t xml:space="preserve"> М.А.— Электрон. текстовые данные.— Саратов: Научная книга, 2012.— 229 c.— Режим доступа: http://www.iprbookshop.ru/6351.— ЭБС «</w:t>
      </w:r>
      <w:proofErr w:type="spellStart"/>
      <w:r w:rsidRPr="00162159">
        <w:t>IPRbooks</w:t>
      </w:r>
      <w:proofErr w:type="spellEnd"/>
      <w:r w:rsidRPr="00162159">
        <w:t>», по паролю</w:t>
      </w:r>
    </w:p>
    <w:p w:rsidR="003513B1" w:rsidRPr="00162159" w:rsidRDefault="003513B1" w:rsidP="00162159"/>
    <w:p w:rsidR="003513B1" w:rsidRPr="00162159" w:rsidRDefault="003513B1" w:rsidP="00162159">
      <w:r w:rsidRPr="00162159">
        <w:t xml:space="preserve">Петров А.Я. Гарантии и компенсации. Актуальные вопросы трудового права [Электронный ресурс]: учебно-практическое пособие/ Петров А.Я.— Электрон. текстовые данные.— М.: </w:t>
      </w:r>
      <w:proofErr w:type="spellStart"/>
      <w:r w:rsidRPr="00162159">
        <w:t>ЭкООнис</w:t>
      </w:r>
      <w:proofErr w:type="spellEnd"/>
      <w:r w:rsidRPr="00162159">
        <w:t>, 2014.— 420 c.— Режим доступа: http://www.iprbookshop.ru/35256.— ЭБС «</w:t>
      </w:r>
      <w:proofErr w:type="spellStart"/>
      <w:r w:rsidRPr="00162159">
        <w:t>IPRbooks</w:t>
      </w:r>
      <w:proofErr w:type="spellEnd"/>
      <w:r w:rsidRPr="00162159">
        <w:t>», по паролю</w:t>
      </w:r>
    </w:p>
    <w:p w:rsidR="003513B1" w:rsidRPr="00162159" w:rsidRDefault="003513B1" w:rsidP="00162159"/>
    <w:p w:rsidR="003513B1" w:rsidRPr="00162159" w:rsidRDefault="003513B1" w:rsidP="00162159">
      <w:r w:rsidRPr="00162159">
        <w:t xml:space="preserve">Петров А.Я. Заработная плата [Электронный ресурс]: практические аспекты трудового права/ Петров А.Я.— Электрон. текстовые данные.— М.: </w:t>
      </w:r>
      <w:proofErr w:type="spellStart"/>
      <w:r w:rsidRPr="00162159">
        <w:t>ЭкООнис</w:t>
      </w:r>
      <w:proofErr w:type="spellEnd"/>
      <w:r w:rsidRPr="00162159">
        <w:t>, 2013.— 300 c.— Режим доступа: http://www.iprbookshop.ru/35260.— ЭБС «</w:t>
      </w:r>
      <w:proofErr w:type="spellStart"/>
      <w:r w:rsidRPr="00162159">
        <w:t>IPRbooks</w:t>
      </w:r>
      <w:proofErr w:type="spellEnd"/>
      <w:r w:rsidRPr="00162159">
        <w:t>», по паролю</w:t>
      </w:r>
    </w:p>
    <w:p w:rsidR="003513B1" w:rsidRPr="00162159" w:rsidRDefault="003513B1" w:rsidP="00162159"/>
    <w:p w:rsidR="003513B1" w:rsidRPr="00162159" w:rsidRDefault="003513B1" w:rsidP="00162159">
      <w:r w:rsidRPr="00162159">
        <w:t xml:space="preserve">Петров А.Я. Рабочее время и время отдыха. Актуальные вопросы трудового права [Электронный ресурс]: учебно-практическое пособие/ Петров А.Я.— Электрон. текстовые данные.— М.: </w:t>
      </w:r>
      <w:proofErr w:type="spellStart"/>
      <w:r w:rsidRPr="00162159">
        <w:t>ЭкООнис</w:t>
      </w:r>
      <w:proofErr w:type="spellEnd"/>
      <w:r w:rsidRPr="00162159">
        <w:t>, 2013.— 392 c.— Режим доступа: http://www.iprbookshop.ru/35262.— ЭБС «</w:t>
      </w:r>
      <w:proofErr w:type="spellStart"/>
      <w:r w:rsidRPr="00162159">
        <w:t>IPRbooks</w:t>
      </w:r>
      <w:proofErr w:type="spellEnd"/>
      <w:r w:rsidRPr="00162159">
        <w:t>», по паролю</w:t>
      </w:r>
    </w:p>
    <w:p w:rsidR="003513B1" w:rsidRPr="00162159" w:rsidRDefault="003513B1" w:rsidP="00162159"/>
    <w:p w:rsidR="003513B1" w:rsidRPr="00162159" w:rsidRDefault="003513B1" w:rsidP="00162159">
      <w:pPr>
        <w:rPr>
          <w:b/>
        </w:rPr>
      </w:pPr>
      <w:r w:rsidRPr="00162159">
        <w:t>Особенности правового регулирования трудовых отношений отдельных категорий работников [Электронный ресурс]: научно-практическое пособие/ Т.Ю. Коршунова [и др.].— Электрон. текстовые данные.— М.: Юриспруденция, Институт законодательства и сравнительного правоведения при Правительстве Российской Федерации, 2015.— 400 c.— Режим доступа: http://www.iprbookshop.ru/48785.— ЭБС «</w:t>
      </w:r>
      <w:proofErr w:type="spellStart"/>
      <w:r w:rsidRPr="00162159">
        <w:t>IPRbooks</w:t>
      </w:r>
      <w:proofErr w:type="spellEnd"/>
      <w:r w:rsidRPr="00162159">
        <w:t>», по паролю</w:t>
      </w:r>
    </w:p>
    <w:p w:rsidR="003513B1" w:rsidRPr="00162159" w:rsidRDefault="003513B1" w:rsidP="00162159"/>
    <w:p w:rsidR="00BE3F9F" w:rsidRPr="00162159" w:rsidRDefault="0086172A" w:rsidP="00162159">
      <w:pPr>
        <w:tabs>
          <w:tab w:val="left" w:pos="1701"/>
        </w:tabs>
        <w:ind w:firstLine="490"/>
        <w:rPr>
          <w:i/>
        </w:rPr>
      </w:pPr>
      <w:r w:rsidRPr="00162159">
        <w:rPr>
          <w:i/>
        </w:rPr>
        <w:lastRenderedPageBreak/>
        <w:t>7.3.Периодичекие издания</w:t>
      </w:r>
    </w:p>
    <w:p w:rsidR="0086172A" w:rsidRPr="00162159" w:rsidRDefault="0086172A" w:rsidP="00162159">
      <w:pPr>
        <w:tabs>
          <w:tab w:val="left" w:pos="1701"/>
        </w:tabs>
        <w:ind w:firstLine="490"/>
        <w:rPr>
          <w:i/>
        </w:rPr>
      </w:pPr>
    </w:p>
    <w:p w:rsidR="003513B1" w:rsidRPr="00162159" w:rsidRDefault="003513B1" w:rsidP="00162159">
      <w:pPr>
        <w:tabs>
          <w:tab w:val="left" w:pos="1701"/>
        </w:tabs>
        <w:ind w:firstLine="490"/>
        <w:jc w:val="both"/>
      </w:pPr>
      <w:r w:rsidRPr="00162159">
        <w:t>1.Российская газета</w:t>
      </w:r>
    </w:p>
    <w:p w:rsidR="003513B1" w:rsidRPr="00162159" w:rsidRDefault="003513B1" w:rsidP="00162159">
      <w:pPr>
        <w:pStyle w:val="af5"/>
        <w:spacing w:after="0"/>
        <w:rPr>
          <w:rFonts w:ascii="Times New Roman" w:hAnsi="Times New Roman"/>
          <w:bCs/>
          <w:color w:val="auto"/>
          <w:sz w:val="24"/>
          <w:szCs w:val="24"/>
          <w:shd w:val="clear" w:color="auto" w:fill="FFFFFF"/>
        </w:rPr>
      </w:pPr>
      <w:r w:rsidRPr="00162159">
        <w:rPr>
          <w:sz w:val="24"/>
          <w:szCs w:val="24"/>
        </w:rPr>
        <w:t xml:space="preserve"> </w:t>
      </w:r>
      <w:r w:rsidRPr="00162159">
        <w:rPr>
          <w:sz w:val="24"/>
          <w:szCs w:val="24"/>
        </w:rPr>
        <w:tab/>
      </w:r>
      <w:r w:rsidRPr="00162159">
        <w:rPr>
          <w:sz w:val="24"/>
          <w:szCs w:val="24"/>
        </w:rPr>
        <w:tab/>
      </w:r>
      <w:r w:rsidRPr="00162159">
        <w:rPr>
          <w:rFonts w:ascii="Times New Roman" w:hAnsi="Times New Roman"/>
          <w:color w:val="auto"/>
          <w:sz w:val="24"/>
          <w:szCs w:val="24"/>
        </w:rPr>
        <w:t xml:space="preserve">2. Право и современные государства. </w:t>
      </w:r>
      <w:r w:rsidRPr="00162159">
        <w:rPr>
          <w:rFonts w:ascii="Times New Roman" w:hAnsi="Times New Roman"/>
          <w:bCs/>
          <w:color w:val="auto"/>
          <w:sz w:val="24"/>
          <w:szCs w:val="24"/>
          <w:shd w:val="clear" w:color="auto" w:fill="FFFFFF"/>
        </w:rPr>
        <w:t>ISSN: 2307-3306</w:t>
      </w:r>
    </w:p>
    <w:p w:rsidR="0086172A" w:rsidRPr="00162159" w:rsidRDefault="0086172A" w:rsidP="00162159">
      <w:pPr>
        <w:tabs>
          <w:tab w:val="left" w:pos="1701"/>
        </w:tabs>
        <w:ind w:firstLine="490"/>
        <w:jc w:val="both"/>
      </w:pPr>
    </w:p>
    <w:p w:rsidR="001012D2" w:rsidRPr="008C7B0F" w:rsidRDefault="008C7B0F" w:rsidP="008C7B0F">
      <w:pPr>
        <w:jc w:val="both"/>
        <w:rPr>
          <w:b/>
          <w:i/>
        </w:rPr>
      </w:pPr>
      <w:r>
        <w:rPr>
          <w:b/>
          <w:i/>
        </w:rPr>
        <w:t>8.</w:t>
      </w:r>
      <w:r w:rsidR="009F3E1E" w:rsidRPr="008C7B0F">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162159" w:rsidRDefault="00BC5377" w:rsidP="00162159">
      <w:pPr>
        <w:pStyle w:val="a9"/>
        <w:ind w:left="0"/>
        <w:jc w:val="both"/>
        <w:rPr>
          <w:b/>
          <w:i/>
        </w:rPr>
      </w:pPr>
    </w:p>
    <w:p w:rsidR="00344E00" w:rsidRPr="00162159" w:rsidRDefault="00344E00" w:rsidP="00162159">
      <w:pPr>
        <w:pStyle w:val="a9"/>
        <w:numPr>
          <w:ilvl w:val="0"/>
          <w:numId w:val="3"/>
        </w:numPr>
        <w:ind w:left="0"/>
      </w:pPr>
      <w:r w:rsidRPr="00162159">
        <w:rPr>
          <w:color w:val="333333"/>
          <w:shd w:val="clear" w:color="auto" w:fill="FFFFFF"/>
        </w:rPr>
        <w:t>www.iprbookshop.ru</w:t>
      </w:r>
      <w:r w:rsidRPr="00162159">
        <w:t xml:space="preserve"> </w:t>
      </w:r>
    </w:p>
    <w:p w:rsidR="00A80F07" w:rsidRPr="00162159" w:rsidRDefault="00A80F07" w:rsidP="00162159">
      <w:pPr>
        <w:pStyle w:val="a9"/>
        <w:numPr>
          <w:ilvl w:val="0"/>
          <w:numId w:val="3"/>
        </w:numPr>
        <w:ind w:left="0"/>
      </w:pPr>
      <w:r w:rsidRPr="00162159">
        <w:t>www.zipsites.ru –</w:t>
      </w:r>
      <w:r w:rsidR="00BD11A4" w:rsidRPr="00162159">
        <w:t xml:space="preserve"> </w:t>
      </w:r>
      <w:r w:rsidRPr="00162159">
        <w:t>бесплатная электронная Интернет библиотека.</w:t>
      </w:r>
    </w:p>
    <w:p w:rsidR="00A80F07" w:rsidRPr="00162159" w:rsidRDefault="00A80F07" w:rsidP="00162159">
      <w:pPr>
        <w:pStyle w:val="a9"/>
        <w:numPr>
          <w:ilvl w:val="0"/>
          <w:numId w:val="3"/>
        </w:numPr>
        <w:ind w:left="0"/>
      </w:pPr>
      <w:r w:rsidRPr="00162159">
        <w:t>www.elibraru.ru</w:t>
      </w:r>
      <w:r w:rsidR="00BD11A4" w:rsidRPr="00162159">
        <w:t xml:space="preserve"> – </w:t>
      </w:r>
      <w:r w:rsidRPr="00162159">
        <w:t xml:space="preserve">бесплатная электронная Интернет библиотека. </w:t>
      </w:r>
    </w:p>
    <w:p w:rsidR="00304207" w:rsidRPr="00162159" w:rsidRDefault="00A80F07" w:rsidP="00162159">
      <w:pPr>
        <w:pStyle w:val="a9"/>
        <w:numPr>
          <w:ilvl w:val="0"/>
          <w:numId w:val="3"/>
        </w:numPr>
        <w:ind w:left="0"/>
      </w:pPr>
      <w:r w:rsidRPr="00162159">
        <w:t>www.big.libraru.info</w:t>
      </w:r>
      <w:r w:rsidR="00BD11A4" w:rsidRPr="00162159">
        <w:t xml:space="preserve"> – </w:t>
      </w:r>
      <w:r w:rsidRPr="00162159">
        <w:t>большая  электронная библиотека</w:t>
      </w:r>
      <w:r w:rsidR="00BD11A4" w:rsidRPr="00162159">
        <w:t>.</w:t>
      </w:r>
    </w:p>
    <w:p w:rsidR="00A80F07" w:rsidRPr="00162159" w:rsidRDefault="00304207" w:rsidP="00162159">
      <w:pPr>
        <w:pStyle w:val="a9"/>
        <w:numPr>
          <w:ilvl w:val="0"/>
          <w:numId w:val="3"/>
        </w:numPr>
        <w:ind w:left="0"/>
      </w:pPr>
      <w:proofErr w:type="spellStart"/>
      <w:r w:rsidRPr="00162159">
        <w:t>КонсультантПлюс</w:t>
      </w:r>
      <w:proofErr w:type="spellEnd"/>
      <w:r w:rsidRPr="00162159">
        <w:t>, Гарант</w:t>
      </w:r>
      <w:r w:rsidR="00BD11A4" w:rsidRPr="00162159">
        <w:t xml:space="preserve"> </w:t>
      </w:r>
    </w:p>
    <w:p w:rsidR="009F3E1E" w:rsidRPr="00162159" w:rsidRDefault="009F3E1E" w:rsidP="00162159">
      <w:pPr>
        <w:pStyle w:val="a9"/>
        <w:ind w:left="0"/>
        <w:rPr>
          <w:b/>
          <w:i/>
        </w:rPr>
      </w:pPr>
    </w:p>
    <w:p w:rsidR="00414FBA" w:rsidRPr="008C7B0F" w:rsidRDefault="008C7B0F" w:rsidP="008C7B0F">
      <w:pPr>
        <w:jc w:val="both"/>
        <w:rPr>
          <w:b/>
          <w:i/>
        </w:rPr>
      </w:pPr>
      <w:r>
        <w:rPr>
          <w:b/>
          <w:i/>
        </w:rPr>
        <w:t>9.</w:t>
      </w:r>
      <w:r w:rsidR="00C275E1" w:rsidRPr="008C7B0F">
        <w:rPr>
          <w:b/>
          <w:i/>
        </w:rPr>
        <w:t>Методические указания для обучающихся по освоению дисциплины (модуля)</w:t>
      </w:r>
    </w:p>
    <w:p w:rsidR="00A47639" w:rsidRPr="00162159" w:rsidRDefault="00A47639" w:rsidP="00162159">
      <w:pPr>
        <w:pStyle w:val="a9"/>
        <w:ind w:left="0"/>
        <w:jc w:val="both"/>
      </w:pPr>
    </w:p>
    <w:p w:rsidR="003B153D" w:rsidRPr="00162159" w:rsidRDefault="003B153D" w:rsidP="00162159">
      <w:pPr>
        <w:pStyle w:val="ConsPlusNormal"/>
        <w:widowControl/>
        <w:ind w:firstLine="708"/>
        <w:jc w:val="both"/>
        <w:rPr>
          <w:sz w:val="24"/>
          <w:szCs w:val="24"/>
        </w:rPr>
      </w:pPr>
      <w:r w:rsidRPr="00162159">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162159" w:rsidRDefault="003B153D" w:rsidP="00162159">
      <w:pPr>
        <w:pStyle w:val="ConsPlusNormal"/>
        <w:widowControl/>
        <w:ind w:firstLine="360"/>
        <w:jc w:val="both"/>
        <w:rPr>
          <w:sz w:val="24"/>
          <w:szCs w:val="24"/>
        </w:rPr>
      </w:pPr>
      <w:r w:rsidRPr="00162159">
        <w:rPr>
          <w:sz w:val="24"/>
          <w:szCs w:val="24"/>
        </w:rPr>
        <w:t>Самостоятельная работа студентов складывается из следующих составляющих:</w:t>
      </w:r>
    </w:p>
    <w:p w:rsidR="003B153D" w:rsidRPr="00162159" w:rsidRDefault="003B153D" w:rsidP="00162159">
      <w:pPr>
        <w:pStyle w:val="ConsPlusNormal"/>
        <w:widowControl/>
        <w:numPr>
          <w:ilvl w:val="0"/>
          <w:numId w:val="7"/>
        </w:numPr>
        <w:adjustRightInd w:val="0"/>
        <w:ind w:left="0"/>
        <w:jc w:val="both"/>
        <w:rPr>
          <w:sz w:val="24"/>
          <w:szCs w:val="24"/>
        </w:rPr>
      </w:pPr>
      <w:r w:rsidRPr="00162159">
        <w:rPr>
          <w:sz w:val="24"/>
          <w:szCs w:val="24"/>
        </w:rPr>
        <w:t>работа с основной и дополнительной литературой, с материалами интернета и конспектами лекций;</w:t>
      </w:r>
    </w:p>
    <w:p w:rsidR="003B153D" w:rsidRPr="00162159" w:rsidRDefault="003B153D" w:rsidP="00162159">
      <w:pPr>
        <w:pStyle w:val="ConsPlusNormal"/>
        <w:widowControl/>
        <w:numPr>
          <w:ilvl w:val="0"/>
          <w:numId w:val="7"/>
        </w:numPr>
        <w:adjustRightInd w:val="0"/>
        <w:ind w:left="0"/>
        <w:jc w:val="both"/>
        <w:rPr>
          <w:sz w:val="24"/>
          <w:szCs w:val="24"/>
        </w:rPr>
      </w:pPr>
      <w:r w:rsidRPr="00162159">
        <w:rPr>
          <w:sz w:val="24"/>
          <w:szCs w:val="24"/>
        </w:rPr>
        <w:t>внеаудиторная подготовка к  контрольным работам, выполнение докладов, рефератов и курсовых работ;</w:t>
      </w:r>
    </w:p>
    <w:p w:rsidR="003B153D" w:rsidRPr="00162159" w:rsidRDefault="003B153D" w:rsidP="00162159">
      <w:pPr>
        <w:pStyle w:val="ConsPlusNormal"/>
        <w:widowControl/>
        <w:numPr>
          <w:ilvl w:val="0"/>
          <w:numId w:val="7"/>
        </w:numPr>
        <w:adjustRightInd w:val="0"/>
        <w:ind w:left="0"/>
        <w:jc w:val="both"/>
        <w:rPr>
          <w:sz w:val="24"/>
          <w:szCs w:val="24"/>
        </w:rPr>
      </w:pPr>
      <w:r w:rsidRPr="00162159">
        <w:rPr>
          <w:sz w:val="24"/>
          <w:szCs w:val="24"/>
        </w:rPr>
        <w:t>выполнение самостоятельных практических работ;</w:t>
      </w:r>
    </w:p>
    <w:p w:rsidR="003B153D" w:rsidRPr="00162159" w:rsidRDefault="003B153D" w:rsidP="00162159">
      <w:pPr>
        <w:pStyle w:val="ConsPlusNormal"/>
        <w:widowControl/>
        <w:numPr>
          <w:ilvl w:val="0"/>
          <w:numId w:val="7"/>
        </w:numPr>
        <w:adjustRightInd w:val="0"/>
        <w:ind w:left="0"/>
        <w:jc w:val="both"/>
        <w:rPr>
          <w:sz w:val="24"/>
          <w:szCs w:val="24"/>
        </w:rPr>
      </w:pPr>
      <w:r w:rsidRPr="00162159">
        <w:rPr>
          <w:sz w:val="24"/>
          <w:szCs w:val="24"/>
        </w:rPr>
        <w:t>подготовка к  экзаменам (зачетам)  непосредственно перед ними.</w:t>
      </w:r>
    </w:p>
    <w:p w:rsidR="003B153D" w:rsidRPr="00162159" w:rsidRDefault="003B153D" w:rsidP="00162159">
      <w:pPr>
        <w:ind w:firstLine="720"/>
        <w:jc w:val="both"/>
      </w:pPr>
      <w:r w:rsidRPr="00162159">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162159" w:rsidRDefault="003B153D" w:rsidP="00162159">
      <w:pPr>
        <w:pStyle w:val="ConsPlusNormal"/>
        <w:widowControl/>
        <w:ind w:firstLine="360"/>
        <w:jc w:val="both"/>
        <w:rPr>
          <w:sz w:val="24"/>
          <w:szCs w:val="24"/>
        </w:rPr>
      </w:pPr>
      <w:r w:rsidRPr="00162159">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162159" w:rsidRDefault="003B153D" w:rsidP="00162159">
      <w:pPr>
        <w:pStyle w:val="ConsPlusNormal"/>
        <w:widowControl/>
        <w:ind w:firstLine="360"/>
        <w:jc w:val="both"/>
        <w:rPr>
          <w:sz w:val="24"/>
          <w:szCs w:val="24"/>
        </w:rPr>
      </w:pPr>
      <w:r w:rsidRPr="00162159">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162159" w:rsidRDefault="003B153D" w:rsidP="00162159">
      <w:pPr>
        <w:pStyle w:val="ConsPlusNormal"/>
        <w:widowControl/>
        <w:ind w:firstLine="360"/>
        <w:jc w:val="both"/>
        <w:rPr>
          <w:sz w:val="24"/>
          <w:szCs w:val="24"/>
        </w:rPr>
      </w:pPr>
      <w:r w:rsidRPr="00162159">
        <w:rPr>
          <w:sz w:val="24"/>
          <w:szCs w:val="24"/>
        </w:rPr>
        <w:t>Для успешной сдачи  экзамена</w:t>
      </w:r>
      <w:r w:rsidR="00D926A7" w:rsidRPr="00162159">
        <w:rPr>
          <w:sz w:val="24"/>
          <w:szCs w:val="24"/>
        </w:rPr>
        <w:t xml:space="preserve"> (зачета)</w:t>
      </w:r>
      <w:r w:rsidRPr="00162159">
        <w:rPr>
          <w:sz w:val="24"/>
          <w:szCs w:val="24"/>
        </w:rPr>
        <w:t xml:space="preserve"> рекомендуется соблюдать следующие правила:</w:t>
      </w:r>
    </w:p>
    <w:p w:rsidR="003B153D" w:rsidRPr="00162159" w:rsidRDefault="003B153D" w:rsidP="00162159">
      <w:pPr>
        <w:pStyle w:val="ConsPlusNormal"/>
        <w:widowControl/>
        <w:numPr>
          <w:ilvl w:val="0"/>
          <w:numId w:val="8"/>
        </w:numPr>
        <w:adjustRightInd w:val="0"/>
        <w:ind w:left="0"/>
        <w:jc w:val="both"/>
        <w:rPr>
          <w:sz w:val="24"/>
          <w:szCs w:val="24"/>
        </w:rPr>
      </w:pPr>
      <w:r w:rsidRPr="00162159">
        <w:rPr>
          <w:sz w:val="24"/>
          <w:szCs w:val="24"/>
        </w:rPr>
        <w:t>Подготовка к экзамену</w:t>
      </w:r>
      <w:r w:rsidR="00D926A7" w:rsidRPr="00162159">
        <w:rPr>
          <w:sz w:val="24"/>
          <w:szCs w:val="24"/>
        </w:rPr>
        <w:t xml:space="preserve"> (зачету)</w:t>
      </w:r>
      <w:r w:rsidRPr="00162159">
        <w:rPr>
          <w:sz w:val="24"/>
          <w:szCs w:val="24"/>
        </w:rPr>
        <w:t xml:space="preserve"> должна проводиться систематически, в течение всего семестра.</w:t>
      </w:r>
    </w:p>
    <w:p w:rsidR="003B153D" w:rsidRPr="00162159" w:rsidRDefault="003B153D" w:rsidP="00162159">
      <w:pPr>
        <w:pStyle w:val="ConsPlusNormal"/>
        <w:widowControl/>
        <w:numPr>
          <w:ilvl w:val="0"/>
          <w:numId w:val="8"/>
        </w:numPr>
        <w:adjustRightInd w:val="0"/>
        <w:ind w:left="0"/>
        <w:jc w:val="both"/>
        <w:rPr>
          <w:sz w:val="24"/>
          <w:szCs w:val="24"/>
        </w:rPr>
      </w:pPr>
      <w:r w:rsidRPr="00162159">
        <w:rPr>
          <w:sz w:val="24"/>
          <w:szCs w:val="24"/>
        </w:rPr>
        <w:t xml:space="preserve">Интенсивная подготовка должна начаться не позднее, чем за месяц до экзамена. </w:t>
      </w:r>
    </w:p>
    <w:p w:rsidR="003B153D" w:rsidRPr="00162159" w:rsidRDefault="003B153D" w:rsidP="00162159">
      <w:pPr>
        <w:pStyle w:val="ConsPlusNormal"/>
        <w:widowControl/>
        <w:numPr>
          <w:ilvl w:val="0"/>
          <w:numId w:val="8"/>
        </w:numPr>
        <w:adjustRightInd w:val="0"/>
        <w:ind w:left="0"/>
        <w:jc w:val="both"/>
        <w:rPr>
          <w:sz w:val="24"/>
          <w:szCs w:val="24"/>
        </w:rPr>
      </w:pPr>
      <w:r w:rsidRPr="00162159">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162159" w:rsidRDefault="003B153D" w:rsidP="00162159">
      <w:pPr>
        <w:pStyle w:val="ConsPlusNormal"/>
        <w:widowControl/>
        <w:ind w:firstLine="360"/>
        <w:jc w:val="both"/>
        <w:rPr>
          <w:sz w:val="24"/>
          <w:szCs w:val="24"/>
        </w:rPr>
      </w:pPr>
      <w:r w:rsidRPr="00162159">
        <w:rPr>
          <w:sz w:val="24"/>
          <w:szCs w:val="24"/>
        </w:rPr>
        <w:lastRenderedPageBreak/>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162159" w:rsidRDefault="003B153D" w:rsidP="00162159">
      <w:pPr>
        <w:pStyle w:val="ConsPlusNormal"/>
        <w:widowControl/>
        <w:ind w:firstLine="360"/>
        <w:jc w:val="both"/>
        <w:rPr>
          <w:sz w:val="24"/>
          <w:szCs w:val="24"/>
        </w:rPr>
      </w:pPr>
      <w:r w:rsidRPr="00162159">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162159" w:rsidRDefault="00A91723" w:rsidP="00162159">
      <w:pPr>
        <w:pStyle w:val="ConsPlusNormal"/>
        <w:widowControl/>
        <w:ind w:firstLine="360"/>
        <w:jc w:val="both"/>
        <w:rPr>
          <w:sz w:val="24"/>
          <w:szCs w:val="24"/>
        </w:rPr>
      </w:pPr>
      <w:r w:rsidRPr="00162159">
        <w:rPr>
          <w:sz w:val="24"/>
          <w:szCs w:val="24"/>
        </w:rPr>
        <w:t xml:space="preserve">Подробные методические указания </w:t>
      </w:r>
      <w:r w:rsidR="00FA42D7" w:rsidRPr="00162159">
        <w:rPr>
          <w:sz w:val="24"/>
          <w:szCs w:val="24"/>
        </w:rPr>
        <w:t xml:space="preserve">для обучающихся </w:t>
      </w:r>
      <w:r w:rsidRPr="00162159">
        <w:rPr>
          <w:sz w:val="24"/>
          <w:szCs w:val="24"/>
        </w:rPr>
        <w:t xml:space="preserve"> см. в </w:t>
      </w:r>
      <w:r w:rsidR="00FA42D7" w:rsidRPr="00162159">
        <w:rPr>
          <w:sz w:val="24"/>
          <w:szCs w:val="24"/>
        </w:rPr>
        <w:t xml:space="preserve"> учебно-методическом пособии: </w:t>
      </w:r>
      <w:r w:rsidR="00CF1FA5" w:rsidRPr="00162159">
        <w:rPr>
          <w:sz w:val="24"/>
          <w:szCs w:val="24"/>
        </w:rPr>
        <w:t xml:space="preserve"> Фарафонтова</w:t>
      </w:r>
      <w:r w:rsidR="00377706" w:rsidRPr="00162159">
        <w:rPr>
          <w:sz w:val="24"/>
          <w:szCs w:val="24"/>
        </w:rPr>
        <w:t xml:space="preserve"> И.А., </w:t>
      </w:r>
      <w:r w:rsidR="00CF1FA5" w:rsidRPr="00162159">
        <w:rPr>
          <w:sz w:val="24"/>
          <w:szCs w:val="24"/>
        </w:rPr>
        <w:t xml:space="preserve"> Павлова</w:t>
      </w:r>
      <w:r w:rsidRPr="00162159">
        <w:rPr>
          <w:sz w:val="24"/>
          <w:szCs w:val="24"/>
        </w:rPr>
        <w:t xml:space="preserve"> </w:t>
      </w:r>
      <w:r w:rsidR="00377706" w:rsidRPr="00162159">
        <w:rPr>
          <w:sz w:val="24"/>
          <w:szCs w:val="24"/>
        </w:rPr>
        <w:t xml:space="preserve">С.А. </w:t>
      </w:r>
      <w:r w:rsidR="00CF1FA5" w:rsidRPr="00162159">
        <w:rPr>
          <w:sz w:val="24"/>
          <w:szCs w:val="24"/>
        </w:rPr>
        <w:t xml:space="preserve"> </w:t>
      </w:r>
      <w:r w:rsidR="00377706" w:rsidRPr="00162159">
        <w:rPr>
          <w:sz w:val="24"/>
          <w:szCs w:val="24"/>
        </w:rPr>
        <w:t>«</w:t>
      </w:r>
      <w:r w:rsidR="00CF1FA5" w:rsidRPr="00162159">
        <w:rPr>
          <w:b/>
          <w:i/>
          <w:sz w:val="24"/>
          <w:szCs w:val="24"/>
        </w:rPr>
        <w:t>Методические указания для обучающихся по освоению дисциплин</w:t>
      </w:r>
      <w:r w:rsidR="00377706" w:rsidRPr="00162159">
        <w:rPr>
          <w:b/>
          <w:i/>
          <w:sz w:val="24"/>
          <w:szCs w:val="24"/>
        </w:rPr>
        <w:t>»</w:t>
      </w:r>
      <w:r w:rsidR="00FA42D7" w:rsidRPr="00162159">
        <w:rPr>
          <w:b/>
          <w:i/>
          <w:sz w:val="24"/>
          <w:szCs w:val="24"/>
        </w:rPr>
        <w:t xml:space="preserve"> </w:t>
      </w:r>
    </w:p>
    <w:p w:rsidR="003B153D" w:rsidRPr="00162159" w:rsidRDefault="003B153D" w:rsidP="00162159">
      <w:pPr>
        <w:jc w:val="both"/>
      </w:pPr>
    </w:p>
    <w:p w:rsidR="00414FBA" w:rsidRPr="008C7B0F" w:rsidRDefault="008C7B0F" w:rsidP="008C7B0F">
      <w:pPr>
        <w:jc w:val="both"/>
        <w:rPr>
          <w:b/>
          <w:i/>
        </w:rPr>
      </w:pPr>
      <w:r>
        <w:rPr>
          <w:b/>
          <w:i/>
        </w:rPr>
        <w:t>10.</w:t>
      </w:r>
      <w:r w:rsidR="00C275E1" w:rsidRPr="008C7B0F">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162159" w:rsidRDefault="00C275E1" w:rsidP="00162159">
      <w:pPr>
        <w:pStyle w:val="a9"/>
        <w:ind w:left="0"/>
        <w:rPr>
          <w:b/>
          <w:i/>
        </w:rPr>
      </w:pPr>
    </w:p>
    <w:p w:rsidR="00304207" w:rsidRPr="00162159" w:rsidRDefault="00304207" w:rsidP="00162159">
      <w:pPr>
        <w:pStyle w:val="a9"/>
        <w:ind w:left="0"/>
      </w:pPr>
      <w:r w:rsidRPr="00162159">
        <w:t xml:space="preserve">1.Операционная система </w:t>
      </w:r>
      <w:proofErr w:type="spellStart"/>
      <w:r w:rsidRPr="00162159">
        <w:t>Windows</w:t>
      </w:r>
      <w:proofErr w:type="spellEnd"/>
      <w:r w:rsidRPr="00162159">
        <w:t xml:space="preserve">. </w:t>
      </w:r>
    </w:p>
    <w:p w:rsidR="00304207" w:rsidRPr="00162159" w:rsidRDefault="00304207" w:rsidP="00162159">
      <w:pPr>
        <w:pStyle w:val="a9"/>
        <w:ind w:left="0"/>
      </w:pPr>
      <w:r w:rsidRPr="00162159">
        <w:t xml:space="preserve">2. Интернет-браузер </w:t>
      </w:r>
      <w:proofErr w:type="spellStart"/>
      <w:r w:rsidRPr="00162159">
        <w:t>Internet</w:t>
      </w:r>
      <w:proofErr w:type="spellEnd"/>
      <w:r w:rsidRPr="00162159">
        <w:t xml:space="preserve"> </w:t>
      </w:r>
      <w:proofErr w:type="spellStart"/>
      <w:r w:rsidRPr="00162159">
        <w:t>Explorer</w:t>
      </w:r>
      <w:proofErr w:type="spellEnd"/>
      <w:r w:rsidRPr="00162159">
        <w:t xml:space="preserve"> (или любой другой). </w:t>
      </w:r>
    </w:p>
    <w:p w:rsidR="00A47639" w:rsidRPr="00162159" w:rsidRDefault="00304207" w:rsidP="00162159">
      <w:pPr>
        <w:pStyle w:val="a9"/>
        <w:ind w:left="0"/>
      </w:pPr>
      <w:r w:rsidRPr="00162159">
        <w:t xml:space="preserve">3. Офисный пакет </w:t>
      </w:r>
      <w:proofErr w:type="spellStart"/>
      <w:r w:rsidRPr="00162159">
        <w:t>Microsoft</w:t>
      </w:r>
      <w:proofErr w:type="spellEnd"/>
      <w:r w:rsidRPr="00162159">
        <w:t xml:space="preserve"> </w:t>
      </w:r>
      <w:proofErr w:type="spellStart"/>
      <w:r w:rsidRPr="00162159">
        <w:t>Office</w:t>
      </w:r>
      <w:proofErr w:type="spellEnd"/>
      <w:r w:rsidRPr="00162159">
        <w:t xml:space="preserve"> 2007 и выше. </w:t>
      </w:r>
    </w:p>
    <w:p w:rsidR="00BC5377" w:rsidRPr="00162159" w:rsidRDefault="00741D8F" w:rsidP="00162159">
      <w:pPr>
        <w:ind w:firstLine="708"/>
      </w:pPr>
      <w:r w:rsidRPr="00162159">
        <w:t>4</w:t>
      </w:r>
      <w:r w:rsidR="00304207" w:rsidRPr="00162159">
        <w:t xml:space="preserve">.Электронная библиотечная система </w:t>
      </w:r>
      <w:proofErr w:type="spellStart"/>
      <w:r w:rsidR="00225DB4" w:rsidRPr="00162159">
        <w:rPr>
          <w:lang w:val="en-US"/>
        </w:rPr>
        <w:t>IPRbooks</w:t>
      </w:r>
      <w:proofErr w:type="spellEnd"/>
      <w:r w:rsidR="00225DB4" w:rsidRPr="00162159">
        <w:t xml:space="preserve">   </w:t>
      </w:r>
      <w:hyperlink r:id="rId14" w:history="1">
        <w:r w:rsidR="00BC5377" w:rsidRPr="00162159">
          <w:rPr>
            <w:rStyle w:val="ad"/>
            <w:color w:val="auto"/>
            <w:shd w:val="clear" w:color="auto" w:fill="FFFFFF"/>
          </w:rPr>
          <w:t>www.iprbookshop.ru</w:t>
        </w:r>
      </w:hyperlink>
      <w:r w:rsidR="00BC5377" w:rsidRPr="00162159">
        <w:t xml:space="preserve"> </w:t>
      </w:r>
    </w:p>
    <w:p w:rsidR="00BC5377" w:rsidRPr="00162159" w:rsidRDefault="00741D8F" w:rsidP="00162159">
      <w:pPr>
        <w:ind w:firstLine="708"/>
      </w:pPr>
      <w:r w:rsidRPr="00162159">
        <w:t>5</w:t>
      </w:r>
      <w:r w:rsidR="00BC5377" w:rsidRPr="00162159">
        <w:t>. Информационно-спр</w:t>
      </w:r>
      <w:r w:rsidR="00225DB4" w:rsidRPr="00162159">
        <w:t xml:space="preserve">авочные системы </w:t>
      </w:r>
      <w:proofErr w:type="spellStart"/>
      <w:r w:rsidR="00225DB4" w:rsidRPr="00162159">
        <w:t>КонсультантПлюс</w:t>
      </w:r>
      <w:proofErr w:type="spellEnd"/>
      <w:r w:rsidR="00E72E87" w:rsidRPr="00162159">
        <w:t>, Гарант</w:t>
      </w:r>
    </w:p>
    <w:p w:rsidR="00304207" w:rsidRDefault="00304207" w:rsidP="00162159">
      <w:pPr>
        <w:ind w:firstLine="708"/>
      </w:pPr>
    </w:p>
    <w:p w:rsidR="00676221" w:rsidRDefault="00676221" w:rsidP="00162159">
      <w:pPr>
        <w:ind w:firstLine="708"/>
      </w:pPr>
    </w:p>
    <w:p w:rsidR="00676221" w:rsidRPr="00162159" w:rsidRDefault="00676221" w:rsidP="00162159">
      <w:pPr>
        <w:ind w:firstLine="708"/>
      </w:pPr>
    </w:p>
    <w:p w:rsidR="00C275E1" w:rsidRPr="008C7B0F" w:rsidRDefault="008C7B0F" w:rsidP="008C7B0F">
      <w:pPr>
        <w:jc w:val="both"/>
        <w:rPr>
          <w:b/>
          <w:i/>
        </w:rPr>
      </w:pPr>
      <w:r>
        <w:rPr>
          <w:b/>
          <w:i/>
        </w:rPr>
        <w:t>11.</w:t>
      </w:r>
      <w:r w:rsidR="00C275E1" w:rsidRPr="008C7B0F">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162159" w:rsidRDefault="00BC5377" w:rsidP="00162159">
      <w:pPr>
        <w:pStyle w:val="a9"/>
        <w:ind w:left="0"/>
        <w:jc w:val="both"/>
      </w:pPr>
    </w:p>
    <w:p w:rsidR="00263757" w:rsidRPr="00162159" w:rsidRDefault="00263757" w:rsidP="00162159">
      <w:pPr>
        <w:pStyle w:val="a9"/>
        <w:ind w:left="0"/>
        <w:jc w:val="both"/>
      </w:pPr>
      <w:r w:rsidRPr="00162159">
        <w:t xml:space="preserve">1.Компьютер мультимедиа </w:t>
      </w:r>
      <w:r w:rsidR="00A47639" w:rsidRPr="00162159">
        <w:t xml:space="preserve"> </w:t>
      </w:r>
    </w:p>
    <w:p w:rsidR="00263757" w:rsidRPr="00162159" w:rsidRDefault="00263757" w:rsidP="00162159">
      <w:pPr>
        <w:pStyle w:val="a9"/>
        <w:ind w:left="0"/>
        <w:jc w:val="both"/>
      </w:pPr>
      <w:r w:rsidRPr="00162159">
        <w:t>2.Прикладное программное обеспечение</w:t>
      </w:r>
    </w:p>
    <w:p w:rsidR="00263757" w:rsidRPr="00162159" w:rsidRDefault="00263757" w:rsidP="00162159">
      <w:pPr>
        <w:pStyle w:val="a9"/>
        <w:ind w:left="0"/>
        <w:jc w:val="both"/>
      </w:pPr>
      <w:r w:rsidRPr="00162159">
        <w:t>3.</w:t>
      </w:r>
      <w:r w:rsidR="00A47639" w:rsidRPr="00162159">
        <w:t xml:space="preserve">Проектор. </w:t>
      </w:r>
    </w:p>
    <w:p w:rsidR="00C275E1" w:rsidRPr="00162159" w:rsidRDefault="00263757" w:rsidP="00162159">
      <w:pPr>
        <w:pStyle w:val="a9"/>
        <w:ind w:left="0"/>
        <w:jc w:val="both"/>
      </w:pPr>
      <w:r w:rsidRPr="00162159">
        <w:t>4.</w:t>
      </w:r>
      <w:r w:rsidR="00A47639" w:rsidRPr="00162159">
        <w:t>Колонки</w:t>
      </w:r>
    </w:p>
    <w:p w:rsidR="009E6D98" w:rsidRPr="00162159" w:rsidRDefault="009E6D98" w:rsidP="00162159"/>
    <w:p w:rsidR="00BC5377" w:rsidRPr="008C7B0F" w:rsidRDefault="008C7B0F" w:rsidP="008C7B0F">
      <w:pPr>
        <w:jc w:val="both"/>
        <w:rPr>
          <w:b/>
          <w:i/>
        </w:rPr>
      </w:pPr>
      <w:r>
        <w:rPr>
          <w:b/>
          <w:i/>
        </w:rPr>
        <w:t>12.</w:t>
      </w:r>
      <w:r w:rsidR="001869EF" w:rsidRPr="008C7B0F">
        <w:rPr>
          <w:b/>
          <w:i/>
        </w:rPr>
        <w:t>Образовательные технологии, используемые при освоении дисциплины</w:t>
      </w:r>
    </w:p>
    <w:p w:rsidR="001869EF" w:rsidRPr="00162159" w:rsidRDefault="001869EF" w:rsidP="00162159">
      <w:pPr>
        <w:pStyle w:val="a9"/>
        <w:ind w:left="0"/>
        <w:jc w:val="both"/>
        <w:rPr>
          <w:b/>
          <w:i/>
        </w:rPr>
      </w:pPr>
    </w:p>
    <w:p w:rsidR="001869EF" w:rsidRPr="00162159" w:rsidRDefault="001869EF" w:rsidP="00162159">
      <w:pPr>
        <w:tabs>
          <w:tab w:val="center" w:pos="4536"/>
          <w:tab w:val="right" w:pos="9072"/>
        </w:tabs>
        <w:jc w:val="both"/>
        <w:rPr>
          <w:rStyle w:val="FontStyle156"/>
          <w:sz w:val="24"/>
          <w:szCs w:val="24"/>
        </w:rPr>
      </w:pPr>
      <w:r w:rsidRPr="00162159">
        <w:rPr>
          <w:rStyle w:val="FontStyle156"/>
          <w:sz w:val="24"/>
          <w:szCs w:val="24"/>
        </w:rPr>
        <w:t xml:space="preserve">          </w:t>
      </w:r>
      <w:r w:rsidRPr="00162159">
        <w:rPr>
          <w:rStyle w:val="FontStyle156"/>
          <w:sz w:val="24"/>
          <w:szCs w:val="24"/>
        </w:rPr>
        <w:tab/>
        <w:t xml:space="preserve">Для освоения дисциплины  используются как традиционные формы занятий – лекции </w:t>
      </w:r>
      <w:r w:rsidRPr="00162159">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62159">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162159" w:rsidRDefault="001869EF" w:rsidP="00162159">
      <w:pPr>
        <w:ind w:firstLine="708"/>
        <w:jc w:val="both"/>
        <w:rPr>
          <w:rStyle w:val="FontStyle156"/>
          <w:sz w:val="24"/>
          <w:szCs w:val="24"/>
        </w:rPr>
      </w:pPr>
      <w:r w:rsidRPr="00162159">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162159" w:rsidRDefault="001869EF" w:rsidP="00162159">
      <w:pPr>
        <w:ind w:firstLine="708"/>
        <w:jc w:val="both"/>
      </w:pPr>
    </w:p>
    <w:p w:rsidR="001869EF" w:rsidRPr="00162159" w:rsidRDefault="001869EF" w:rsidP="00162159">
      <w:pPr>
        <w:tabs>
          <w:tab w:val="center" w:pos="4536"/>
          <w:tab w:val="right" w:pos="9072"/>
        </w:tabs>
        <w:jc w:val="both"/>
        <w:rPr>
          <w:b/>
        </w:rPr>
      </w:pPr>
      <w:r w:rsidRPr="00162159">
        <w:rPr>
          <w:b/>
        </w:rPr>
        <w:t>12.1. В освоении учебной дисциплины  используются следующие традиционные образовательные технологии:</w:t>
      </w:r>
    </w:p>
    <w:p w:rsidR="001869EF" w:rsidRPr="00162159" w:rsidRDefault="001869EF" w:rsidP="00162159">
      <w:pPr>
        <w:tabs>
          <w:tab w:val="center" w:pos="4536"/>
          <w:tab w:val="right" w:pos="9072"/>
        </w:tabs>
      </w:pPr>
      <w:r w:rsidRPr="00162159">
        <w:t xml:space="preserve">- чтение проблемно-информационных лекций с использованием доски </w:t>
      </w:r>
      <w:r w:rsidR="00D926A7" w:rsidRPr="00162159">
        <w:t>и видеоматериалов</w:t>
      </w:r>
      <w:r w:rsidRPr="00162159">
        <w:t>;</w:t>
      </w:r>
    </w:p>
    <w:p w:rsidR="001869EF" w:rsidRPr="00162159" w:rsidRDefault="001869EF" w:rsidP="00162159">
      <w:pPr>
        <w:tabs>
          <w:tab w:val="center" w:pos="4536"/>
          <w:tab w:val="right" w:pos="9072"/>
        </w:tabs>
      </w:pPr>
      <w:r w:rsidRPr="00162159">
        <w:t>- семинарские занятия для обсуждения, дискуссий и обмена мнениями;</w:t>
      </w:r>
    </w:p>
    <w:p w:rsidR="001869EF" w:rsidRPr="00162159" w:rsidRDefault="001869EF" w:rsidP="00162159">
      <w:pPr>
        <w:tabs>
          <w:tab w:val="center" w:pos="4536"/>
          <w:tab w:val="right" w:pos="9072"/>
        </w:tabs>
      </w:pPr>
      <w:r w:rsidRPr="00162159">
        <w:t>- контрольные опросы;</w:t>
      </w:r>
    </w:p>
    <w:p w:rsidR="001869EF" w:rsidRPr="00162159" w:rsidRDefault="001869EF" w:rsidP="00162159">
      <w:pPr>
        <w:tabs>
          <w:tab w:val="center" w:pos="4536"/>
          <w:tab w:val="right" w:pos="9072"/>
        </w:tabs>
      </w:pPr>
      <w:r w:rsidRPr="00162159">
        <w:t>- консультации;</w:t>
      </w:r>
    </w:p>
    <w:p w:rsidR="001869EF" w:rsidRPr="00162159" w:rsidRDefault="001869EF" w:rsidP="00162159">
      <w:pPr>
        <w:tabs>
          <w:tab w:val="center" w:pos="4536"/>
          <w:tab w:val="right" w:pos="9072"/>
        </w:tabs>
      </w:pPr>
      <w:r w:rsidRPr="00162159">
        <w:t>- самостоятельная работа студентов с учебной литературой и нормативно-правовыми актами;</w:t>
      </w:r>
    </w:p>
    <w:p w:rsidR="001869EF" w:rsidRPr="00162159" w:rsidRDefault="001869EF" w:rsidP="00162159">
      <w:pPr>
        <w:tabs>
          <w:tab w:val="center" w:pos="4536"/>
          <w:tab w:val="right" w:pos="9072"/>
        </w:tabs>
      </w:pPr>
      <w:r w:rsidRPr="00162159">
        <w:t>- подготовка и обсуждение рефератов, презентаций (научно-исследовательская работа);</w:t>
      </w:r>
    </w:p>
    <w:p w:rsidR="001869EF" w:rsidRPr="00162159" w:rsidRDefault="001869EF" w:rsidP="00162159">
      <w:pPr>
        <w:tabs>
          <w:tab w:val="center" w:pos="4536"/>
          <w:tab w:val="right" w:pos="9072"/>
        </w:tabs>
      </w:pPr>
      <w:r w:rsidRPr="00162159">
        <w:t>- тестирование по основным темам дисциплины</w:t>
      </w:r>
      <w:r w:rsidR="00D926A7" w:rsidRPr="00162159">
        <w:t>.</w:t>
      </w:r>
    </w:p>
    <w:p w:rsidR="001869EF" w:rsidRPr="00162159" w:rsidRDefault="001869EF" w:rsidP="00162159">
      <w:pPr>
        <w:tabs>
          <w:tab w:val="center" w:pos="4536"/>
          <w:tab w:val="right" w:pos="9072"/>
        </w:tabs>
        <w:rPr>
          <w:b/>
        </w:rPr>
      </w:pPr>
    </w:p>
    <w:p w:rsidR="001869EF" w:rsidRPr="00162159" w:rsidRDefault="001869EF" w:rsidP="00162159">
      <w:pPr>
        <w:tabs>
          <w:tab w:val="center" w:pos="4536"/>
          <w:tab w:val="right" w:pos="9072"/>
        </w:tabs>
        <w:rPr>
          <w:b/>
        </w:rPr>
      </w:pPr>
      <w:r w:rsidRPr="00162159">
        <w:rPr>
          <w:b/>
        </w:rPr>
        <w:t>12.2. Активные и интерактивные  методы и формы обучения</w:t>
      </w:r>
    </w:p>
    <w:p w:rsidR="001869EF" w:rsidRPr="00162159" w:rsidRDefault="001869EF" w:rsidP="00162159">
      <w:pPr>
        <w:tabs>
          <w:tab w:val="center" w:pos="4536"/>
          <w:tab w:val="right" w:pos="9072"/>
        </w:tabs>
        <w:jc w:val="both"/>
      </w:pPr>
      <w:r w:rsidRPr="00162159">
        <w:t>Из перечня видов: («</w:t>
      </w:r>
      <w:r w:rsidRPr="00162159">
        <w:rPr>
          <w:i/>
        </w:rPr>
        <w:t>мозговой штурм», анализ НПА,</w:t>
      </w:r>
      <w:r w:rsidR="009A70C8" w:rsidRPr="00162159">
        <w:rPr>
          <w:i/>
        </w:rPr>
        <w:t xml:space="preserve"> </w:t>
      </w:r>
      <w:r w:rsidRPr="00162159">
        <w:rPr>
          <w:i/>
        </w:rPr>
        <w:t xml:space="preserve">анализ проблемных ситуаций, анализ </w:t>
      </w:r>
      <w:r w:rsidRPr="00162159">
        <w:rPr>
          <w:i/>
        </w:rPr>
        <w:lastRenderedPageBreak/>
        <w:t>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62159">
        <w:t>) используются следующие:</w:t>
      </w:r>
    </w:p>
    <w:p w:rsidR="001869EF" w:rsidRPr="00162159" w:rsidRDefault="001869EF" w:rsidP="00162159">
      <w:pPr>
        <w:tabs>
          <w:tab w:val="center" w:pos="4536"/>
          <w:tab w:val="right" w:pos="9072"/>
        </w:tabs>
        <w:jc w:val="both"/>
      </w:pPr>
      <w:r w:rsidRPr="00162159">
        <w:rPr>
          <w:i/>
        </w:rPr>
        <w:t>- диспут</w:t>
      </w:r>
      <w:r w:rsidRPr="00162159">
        <w:t xml:space="preserve"> </w:t>
      </w:r>
    </w:p>
    <w:p w:rsidR="001869EF" w:rsidRPr="00162159" w:rsidRDefault="001869EF" w:rsidP="00162159">
      <w:pPr>
        <w:tabs>
          <w:tab w:val="center" w:pos="4536"/>
          <w:tab w:val="right" w:pos="9072"/>
        </w:tabs>
        <w:rPr>
          <w:i/>
        </w:rPr>
      </w:pPr>
      <w:r w:rsidRPr="00162159">
        <w:rPr>
          <w:i/>
        </w:rPr>
        <w:t>- анализ проблемных, творческих заданий, ситуационных задач</w:t>
      </w:r>
    </w:p>
    <w:p w:rsidR="001869EF" w:rsidRPr="00162159" w:rsidRDefault="001869EF" w:rsidP="00162159">
      <w:pPr>
        <w:tabs>
          <w:tab w:val="center" w:pos="4536"/>
          <w:tab w:val="right" w:pos="9072"/>
        </w:tabs>
      </w:pPr>
      <w:r w:rsidRPr="00162159">
        <w:rPr>
          <w:i/>
        </w:rPr>
        <w:t>- ролевая игра;</w:t>
      </w:r>
    </w:p>
    <w:p w:rsidR="001869EF" w:rsidRPr="00162159" w:rsidRDefault="001869EF" w:rsidP="00162159">
      <w:pPr>
        <w:tabs>
          <w:tab w:val="center" w:pos="4536"/>
          <w:tab w:val="right" w:pos="9072"/>
        </w:tabs>
        <w:rPr>
          <w:i/>
        </w:rPr>
      </w:pPr>
      <w:r w:rsidRPr="00162159">
        <w:rPr>
          <w:i/>
        </w:rPr>
        <w:t>- круглый стол;</w:t>
      </w:r>
    </w:p>
    <w:p w:rsidR="001869EF" w:rsidRPr="00162159" w:rsidRDefault="001869EF" w:rsidP="00162159">
      <w:pPr>
        <w:tabs>
          <w:tab w:val="center" w:pos="4536"/>
          <w:tab w:val="right" w:pos="9072"/>
        </w:tabs>
        <w:rPr>
          <w:i/>
        </w:rPr>
      </w:pPr>
      <w:r w:rsidRPr="00162159">
        <w:rPr>
          <w:i/>
        </w:rPr>
        <w:t>- мини-конференция</w:t>
      </w:r>
    </w:p>
    <w:p w:rsidR="001869EF" w:rsidRPr="00162159" w:rsidRDefault="001869EF" w:rsidP="00162159">
      <w:pPr>
        <w:tabs>
          <w:tab w:val="center" w:pos="4536"/>
          <w:tab w:val="right" w:pos="9072"/>
        </w:tabs>
        <w:jc w:val="both"/>
        <w:rPr>
          <w:i/>
        </w:rPr>
      </w:pPr>
      <w:r w:rsidRPr="00162159">
        <w:rPr>
          <w:i/>
        </w:rPr>
        <w:t xml:space="preserve">-дискуссия </w:t>
      </w:r>
    </w:p>
    <w:p w:rsidR="001869EF" w:rsidRPr="00162159" w:rsidRDefault="001869EF" w:rsidP="00162159">
      <w:pPr>
        <w:tabs>
          <w:tab w:val="center" w:pos="4536"/>
          <w:tab w:val="right" w:pos="9072"/>
        </w:tabs>
        <w:rPr>
          <w:i/>
        </w:rPr>
      </w:pPr>
      <w:r w:rsidRPr="00162159">
        <w:rPr>
          <w:i/>
        </w:rPr>
        <w:t>- беседа.</w:t>
      </w:r>
    </w:p>
    <w:p w:rsidR="001869EF" w:rsidRPr="00162159" w:rsidRDefault="001869EF" w:rsidP="00162159">
      <w:pPr>
        <w:tabs>
          <w:tab w:val="center" w:pos="4536"/>
          <w:tab w:val="right" w:pos="9072"/>
        </w:tabs>
        <w:rPr>
          <w:i/>
        </w:rPr>
      </w:pPr>
    </w:p>
    <w:p w:rsidR="001869EF" w:rsidRPr="00162159" w:rsidRDefault="001869EF" w:rsidP="00162159"/>
    <w:sectPr w:rsidR="001869EF" w:rsidRPr="00162159" w:rsidSect="00162159">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5CD0" w:rsidRDefault="00965CD0" w:rsidP="00700678">
      <w:r>
        <w:separator/>
      </w:r>
    </w:p>
  </w:endnote>
  <w:endnote w:type="continuationSeparator" w:id="0">
    <w:p w:rsidR="00965CD0" w:rsidRDefault="00965CD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5CD0" w:rsidRDefault="00965CD0" w:rsidP="00700678">
      <w:r>
        <w:separator/>
      </w:r>
    </w:p>
  </w:footnote>
  <w:footnote w:type="continuationSeparator" w:id="0">
    <w:p w:rsidR="00965CD0" w:rsidRDefault="00965CD0"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0CD32672"/>
    <w:multiLevelType w:val="hybridMultilevel"/>
    <w:tmpl w:val="4944204A"/>
    <w:lvl w:ilvl="0" w:tplc="CC8241EC">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950B0B"/>
    <w:multiLevelType w:val="hybridMultilevel"/>
    <w:tmpl w:val="CDB053F4"/>
    <w:lvl w:ilvl="0" w:tplc="0F7C6E7A">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5B86CFF"/>
    <w:multiLevelType w:val="hybridMultilevel"/>
    <w:tmpl w:val="41B8C02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0797239"/>
    <w:multiLevelType w:val="hybridMultilevel"/>
    <w:tmpl w:val="9A08C3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482144F"/>
    <w:multiLevelType w:val="hybridMultilevel"/>
    <w:tmpl w:val="9EAA6C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B9F14E1"/>
    <w:multiLevelType w:val="hybridMultilevel"/>
    <w:tmpl w:val="138067D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1491FAD"/>
    <w:multiLevelType w:val="hybridMultilevel"/>
    <w:tmpl w:val="C1E8931A"/>
    <w:lvl w:ilvl="0" w:tplc="0F7C6E7A">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3662A3F"/>
    <w:multiLevelType w:val="hybridMultilevel"/>
    <w:tmpl w:val="367235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nsid w:val="63004725"/>
    <w:multiLevelType w:val="hybridMultilevel"/>
    <w:tmpl w:val="2BCA45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54B3EA0"/>
    <w:multiLevelType w:val="hybridMultilevel"/>
    <w:tmpl w:val="874609F6"/>
    <w:lvl w:ilvl="0" w:tplc="6FF81D4E">
      <w:start w:val="1"/>
      <w:numFmt w:val="decimal"/>
      <w:lvlText w:val="%1."/>
      <w:lvlJc w:val="left"/>
      <w:pPr>
        <w:ind w:left="660" w:hanging="615"/>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8">
    <w:nsid w:val="6AAB7DCD"/>
    <w:multiLevelType w:val="hybridMultilevel"/>
    <w:tmpl w:val="0E9E110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E050DB9"/>
    <w:multiLevelType w:val="hybridMultilevel"/>
    <w:tmpl w:val="2698E8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8842F7B"/>
    <w:multiLevelType w:val="hybridMultilevel"/>
    <w:tmpl w:val="4906CC30"/>
    <w:lvl w:ilvl="0" w:tplc="5E56987C">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B2F0260"/>
    <w:multiLevelType w:val="hybridMultilevel"/>
    <w:tmpl w:val="1376D7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8"/>
  </w:num>
  <w:num w:numId="2">
    <w:abstractNumId w:val="15"/>
  </w:num>
  <w:num w:numId="3">
    <w:abstractNumId w:val="1"/>
  </w:num>
  <w:num w:numId="4">
    <w:abstractNumId w:val="21"/>
  </w:num>
  <w:num w:numId="5">
    <w:abstractNumId w:val="9"/>
  </w:num>
  <w:num w:numId="6">
    <w:abstractNumId w:val="6"/>
  </w:num>
  <w:num w:numId="7">
    <w:abstractNumId w:val="4"/>
  </w:num>
  <w:num w:numId="8">
    <w:abstractNumId w:val="22"/>
  </w:num>
  <w:num w:numId="9">
    <w:abstractNumId w:val="12"/>
  </w:num>
  <w:num w:numId="10">
    <w:abstractNumId w:val="19"/>
  </w:num>
  <w:num w:numId="11">
    <w:abstractNumId w:val="16"/>
  </w:num>
  <w:num w:numId="12">
    <w:abstractNumId w:val="10"/>
  </w:num>
  <w:num w:numId="13">
    <w:abstractNumId w:val="14"/>
  </w:num>
  <w:num w:numId="14">
    <w:abstractNumId w:val="13"/>
  </w:num>
  <w:num w:numId="15">
    <w:abstractNumId w:val="3"/>
  </w:num>
  <w:num w:numId="16">
    <w:abstractNumId w:val="17"/>
  </w:num>
  <w:num w:numId="17">
    <w:abstractNumId w:val="20"/>
  </w:num>
  <w:num w:numId="18">
    <w:abstractNumId w:val="5"/>
  </w:num>
  <w:num w:numId="19">
    <w:abstractNumId w:val="2"/>
  </w:num>
  <w:num w:numId="20">
    <w:abstractNumId w:val="7"/>
  </w:num>
  <w:num w:numId="21">
    <w:abstractNumId w:val="11"/>
  </w:num>
  <w:num w:numId="22">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20ABC"/>
    <w:rsid w:val="00020D0B"/>
    <w:rsid w:val="000240D7"/>
    <w:rsid w:val="0003772B"/>
    <w:rsid w:val="00045ECC"/>
    <w:rsid w:val="000529C4"/>
    <w:rsid w:val="000553D0"/>
    <w:rsid w:val="00080AF9"/>
    <w:rsid w:val="00083E5D"/>
    <w:rsid w:val="000A05EA"/>
    <w:rsid w:val="000A4ACE"/>
    <w:rsid w:val="000B5DB5"/>
    <w:rsid w:val="000C1ECD"/>
    <w:rsid w:val="000C504A"/>
    <w:rsid w:val="000E3F4D"/>
    <w:rsid w:val="000F1B6F"/>
    <w:rsid w:val="000F76BF"/>
    <w:rsid w:val="00100CE2"/>
    <w:rsid w:val="001012D2"/>
    <w:rsid w:val="001016D7"/>
    <w:rsid w:val="00115B56"/>
    <w:rsid w:val="00135436"/>
    <w:rsid w:val="00140367"/>
    <w:rsid w:val="00141E08"/>
    <w:rsid w:val="001434F2"/>
    <w:rsid w:val="0015090A"/>
    <w:rsid w:val="00162159"/>
    <w:rsid w:val="00162CA2"/>
    <w:rsid w:val="00171AC3"/>
    <w:rsid w:val="001766C1"/>
    <w:rsid w:val="001869EF"/>
    <w:rsid w:val="001A5EC7"/>
    <w:rsid w:val="001B75FA"/>
    <w:rsid w:val="001E0A8D"/>
    <w:rsid w:val="001F62E3"/>
    <w:rsid w:val="001F798C"/>
    <w:rsid w:val="00213E0A"/>
    <w:rsid w:val="00214A8C"/>
    <w:rsid w:val="00215AB7"/>
    <w:rsid w:val="00225DB4"/>
    <w:rsid w:val="00227664"/>
    <w:rsid w:val="00243AD7"/>
    <w:rsid w:val="00256271"/>
    <w:rsid w:val="00263757"/>
    <w:rsid w:val="0027621E"/>
    <w:rsid w:val="002A021B"/>
    <w:rsid w:val="002A294F"/>
    <w:rsid w:val="002A3FB0"/>
    <w:rsid w:val="002B1738"/>
    <w:rsid w:val="002C008D"/>
    <w:rsid w:val="002C0654"/>
    <w:rsid w:val="002C6645"/>
    <w:rsid w:val="002C7721"/>
    <w:rsid w:val="002D097D"/>
    <w:rsid w:val="002D4C59"/>
    <w:rsid w:val="002F5DC2"/>
    <w:rsid w:val="002F65FD"/>
    <w:rsid w:val="003041E5"/>
    <w:rsid w:val="00304207"/>
    <w:rsid w:val="0031138B"/>
    <w:rsid w:val="00330239"/>
    <w:rsid w:val="00333080"/>
    <w:rsid w:val="00344E00"/>
    <w:rsid w:val="00345342"/>
    <w:rsid w:val="003513B1"/>
    <w:rsid w:val="00353395"/>
    <w:rsid w:val="0035744B"/>
    <w:rsid w:val="00360625"/>
    <w:rsid w:val="0037016A"/>
    <w:rsid w:val="00370E47"/>
    <w:rsid w:val="00372AEA"/>
    <w:rsid w:val="0037510D"/>
    <w:rsid w:val="00377706"/>
    <w:rsid w:val="00385EDD"/>
    <w:rsid w:val="00386403"/>
    <w:rsid w:val="003977B5"/>
    <w:rsid w:val="003A25F2"/>
    <w:rsid w:val="003B1392"/>
    <w:rsid w:val="003B153D"/>
    <w:rsid w:val="003B1D69"/>
    <w:rsid w:val="003C7F5B"/>
    <w:rsid w:val="003D1782"/>
    <w:rsid w:val="003E213F"/>
    <w:rsid w:val="003E2607"/>
    <w:rsid w:val="003F5E5D"/>
    <w:rsid w:val="003F665A"/>
    <w:rsid w:val="00406589"/>
    <w:rsid w:val="00414FBA"/>
    <w:rsid w:val="00430D7E"/>
    <w:rsid w:val="00446E62"/>
    <w:rsid w:val="0047259A"/>
    <w:rsid w:val="00477FA3"/>
    <w:rsid w:val="0049263C"/>
    <w:rsid w:val="004C0F0D"/>
    <w:rsid w:val="004C4CB9"/>
    <w:rsid w:val="004C5A92"/>
    <w:rsid w:val="004C6BDD"/>
    <w:rsid w:val="004F690B"/>
    <w:rsid w:val="00502E9C"/>
    <w:rsid w:val="005072A6"/>
    <w:rsid w:val="00530F7B"/>
    <w:rsid w:val="005449B6"/>
    <w:rsid w:val="00554544"/>
    <w:rsid w:val="0055619E"/>
    <w:rsid w:val="005568D2"/>
    <w:rsid w:val="00574225"/>
    <w:rsid w:val="005A73F2"/>
    <w:rsid w:val="005A756A"/>
    <w:rsid w:val="005D3BA0"/>
    <w:rsid w:val="005E21F4"/>
    <w:rsid w:val="005E4E00"/>
    <w:rsid w:val="005E7756"/>
    <w:rsid w:val="005F320E"/>
    <w:rsid w:val="005F68CB"/>
    <w:rsid w:val="006065D2"/>
    <w:rsid w:val="00607C09"/>
    <w:rsid w:val="00612E06"/>
    <w:rsid w:val="00614E13"/>
    <w:rsid w:val="00621A10"/>
    <w:rsid w:val="00626851"/>
    <w:rsid w:val="00651AE3"/>
    <w:rsid w:val="00676221"/>
    <w:rsid w:val="006779C5"/>
    <w:rsid w:val="00685C47"/>
    <w:rsid w:val="006A35DA"/>
    <w:rsid w:val="006B05B3"/>
    <w:rsid w:val="006B0B08"/>
    <w:rsid w:val="006B3DD0"/>
    <w:rsid w:val="006B45B9"/>
    <w:rsid w:val="007003B7"/>
    <w:rsid w:val="00700678"/>
    <w:rsid w:val="00711D46"/>
    <w:rsid w:val="00714167"/>
    <w:rsid w:val="00721371"/>
    <w:rsid w:val="007240F4"/>
    <w:rsid w:val="00727F31"/>
    <w:rsid w:val="00732AF5"/>
    <w:rsid w:val="00741D8F"/>
    <w:rsid w:val="00743DED"/>
    <w:rsid w:val="00757626"/>
    <w:rsid w:val="00760C32"/>
    <w:rsid w:val="00773DBC"/>
    <w:rsid w:val="00793226"/>
    <w:rsid w:val="007A5ECF"/>
    <w:rsid w:val="007A644D"/>
    <w:rsid w:val="007D1F4C"/>
    <w:rsid w:val="007D58B0"/>
    <w:rsid w:val="007E73C9"/>
    <w:rsid w:val="007F60A8"/>
    <w:rsid w:val="007F6D04"/>
    <w:rsid w:val="00800A93"/>
    <w:rsid w:val="00811968"/>
    <w:rsid w:val="0081285A"/>
    <w:rsid w:val="008175C0"/>
    <w:rsid w:val="00844E16"/>
    <w:rsid w:val="00846129"/>
    <w:rsid w:val="00847297"/>
    <w:rsid w:val="00854005"/>
    <w:rsid w:val="00856CA9"/>
    <w:rsid w:val="0086172A"/>
    <w:rsid w:val="00873DDD"/>
    <w:rsid w:val="00877963"/>
    <w:rsid w:val="0088550C"/>
    <w:rsid w:val="00890748"/>
    <w:rsid w:val="008930A8"/>
    <w:rsid w:val="00895865"/>
    <w:rsid w:val="008969C3"/>
    <w:rsid w:val="008A6325"/>
    <w:rsid w:val="008C162A"/>
    <w:rsid w:val="008C29B1"/>
    <w:rsid w:val="008C7B0F"/>
    <w:rsid w:val="008D1601"/>
    <w:rsid w:val="008D5AD2"/>
    <w:rsid w:val="008D7883"/>
    <w:rsid w:val="008E4ED9"/>
    <w:rsid w:val="008E5798"/>
    <w:rsid w:val="008F6E8D"/>
    <w:rsid w:val="00902708"/>
    <w:rsid w:val="00925104"/>
    <w:rsid w:val="00925B91"/>
    <w:rsid w:val="0093633B"/>
    <w:rsid w:val="00937296"/>
    <w:rsid w:val="00963AEA"/>
    <w:rsid w:val="00965CD0"/>
    <w:rsid w:val="0097191E"/>
    <w:rsid w:val="0097452B"/>
    <w:rsid w:val="00981484"/>
    <w:rsid w:val="009867AC"/>
    <w:rsid w:val="0098691C"/>
    <w:rsid w:val="009A1623"/>
    <w:rsid w:val="009A70C8"/>
    <w:rsid w:val="009C4AE1"/>
    <w:rsid w:val="009D165C"/>
    <w:rsid w:val="009D47CF"/>
    <w:rsid w:val="009E0041"/>
    <w:rsid w:val="009E6D98"/>
    <w:rsid w:val="009E7E29"/>
    <w:rsid w:val="009F0018"/>
    <w:rsid w:val="009F241B"/>
    <w:rsid w:val="009F2437"/>
    <w:rsid w:val="009F2FAF"/>
    <w:rsid w:val="009F3E1E"/>
    <w:rsid w:val="009F3FA0"/>
    <w:rsid w:val="00A035CF"/>
    <w:rsid w:val="00A22089"/>
    <w:rsid w:val="00A32F52"/>
    <w:rsid w:val="00A46024"/>
    <w:rsid w:val="00A47639"/>
    <w:rsid w:val="00A57021"/>
    <w:rsid w:val="00A60F0F"/>
    <w:rsid w:val="00A622DC"/>
    <w:rsid w:val="00A67D3F"/>
    <w:rsid w:val="00A80B03"/>
    <w:rsid w:val="00A80F07"/>
    <w:rsid w:val="00A84957"/>
    <w:rsid w:val="00A8617E"/>
    <w:rsid w:val="00A91723"/>
    <w:rsid w:val="00A946DA"/>
    <w:rsid w:val="00AB4A2C"/>
    <w:rsid w:val="00AC19EE"/>
    <w:rsid w:val="00AD11D7"/>
    <w:rsid w:val="00AD2DAD"/>
    <w:rsid w:val="00AF2FBD"/>
    <w:rsid w:val="00B0190F"/>
    <w:rsid w:val="00B12478"/>
    <w:rsid w:val="00B16304"/>
    <w:rsid w:val="00B22841"/>
    <w:rsid w:val="00B22A28"/>
    <w:rsid w:val="00B35DE8"/>
    <w:rsid w:val="00B437AF"/>
    <w:rsid w:val="00B65308"/>
    <w:rsid w:val="00B9122A"/>
    <w:rsid w:val="00B91EF8"/>
    <w:rsid w:val="00BC1411"/>
    <w:rsid w:val="00BC5377"/>
    <w:rsid w:val="00BD11A4"/>
    <w:rsid w:val="00BD28D0"/>
    <w:rsid w:val="00BE3F9F"/>
    <w:rsid w:val="00BE6563"/>
    <w:rsid w:val="00BF0CF2"/>
    <w:rsid w:val="00BF356E"/>
    <w:rsid w:val="00BF407F"/>
    <w:rsid w:val="00BF7025"/>
    <w:rsid w:val="00C01124"/>
    <w:rsid w:val="00C06957"/>
    <w:rsid w:val="00C070BE"/>
    <w:rsid w:val="00C275E1"/>
    <w:rsid w:val="00C37266"/>
    <w:rsid w:val="00C56D9C"/>
    <w:rsid w:val="00C653FA"/>
    <w:rsid w:val="00C70693"/>
    <w:rsid w:val="00C75BF3"/>
    <w:rsid w:val="00C80958"/>
    <w:rsid w:val="00C83404"/>
    <w:rsid w:val="00CA631C"/>
    <w:rsid w:val="00CC38E8"/>
    <w:rsid w:val="00CC6DBA"/>
    <w:rsid w:val="00CD2326"/>
    <w:rsid w:val="00CF1FA5"/>
    <w:rsid w:val="00D06028"/>
    <w:rsid w:val="00D15881"/>
    <w:rsid w:val="00D24D89"/>
    <w:rsid w:val="00D37E73"/>
    <w:rsid w:val="00D42417"/>
    <w:rsid w:val="00D66B2E"/>
    <w:rsid w:val="00D67AF5"/>
    <w:rsid w:val="00D75B31"/>
    <w:rsid w:val="00D83CEA"/>
    <w:rsid w:val="00D87978"/>
    <w:rsid w:val="00D926A7"/>
    <w:rsid w:val="00DA3C4B"/>
    <w:rsid w:val="00DB4F00"/>
    <w:rsid w:val="00DB77A2"/>
    <w:rsid w:val="00DC272C"/>
    <w:rsid w:val="00DE36EB"/>
    <w:rsid w:val="00DE3B07"/>
    <w:rsid w:val="00DF21BD"/>
    <w:rsid w:val="00E0016B"/>
    <w:rsid w:val="00E05591"/>
    <w:rsid w:val="00E07EC8"/>
    <w:rsid w:val="00E16BF4"/>
    <w:rsid w:val="00E25BB8"/>
    <w:rsid w:val="00E42920"/>
    <w:rsid w:val="00E5078C"/>
    <w:rsid w:val="00E5286A"/>
    <w:rsid w:val="00E6274F"/>
    <w:rsid w:val="00E72E87"/>
    <w:rsid w:val="00E77251"/>
    <w:rsid w:val="00E85924"/>
    <w:rsid w:val="00E90D89"/>
    <w:rsid w:val="00E97EAE"/>
    <w:rsid w:val="00EB2A63"/>
    <w:rsid w:val="00EB3A07"/>
    <w:rsid w:val="00ED4274"/>
    <w:rsid w:val="00ED704D"/>
    <w:rsid w:val="00EE4163"/>
    <w:rsid w:val="00F10668"/>
    <w:rsid w:val="00F45429"/>
    <w:rsid w:val="00F50FCF"/>
    <w:rsid w:val="00F538EA"/>
    <w:rsid w:val="00F53B4E"/>
    <w:rsid w:val="00F548AD"/>
    <w:rsid w:val="00F62D5B"/>
    <w:rsid w:val="00F706C4"/>
    <w:rsid w:val="00F80119"/>
    <w:rsid w:val="00F96239"/>
    <w:rsid w:val="00FA2D42"/>
    <w:rsid w:val="00FA42D7"/>
    <w:rsid w:val="00FA5C98"/>
    <w:rsid w:val="00FB519E"/>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1E0A8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styleId="afb">
    <w:name w:val="Body Text"/>
    <w:basedOn w:val="a0"/>
    <w:link w:val="afc"/>
    <w:rsid w:val="00256271"/>
    <w:pPr>
      <w:widowControl/>
      <w:autoSpaceDE/>
      <w:autoSpaceDN/>
      <w:adjustRightInd/>
      <w:spacing w:after="120"/>
    </w:pPr>
  </w:style>
  <w:style w:type="character" w:customStyle="1" w:styleId="afc">
    <w:name w:val="Основной текст Знак"/>
    <w:basedOn w:val="a1"/>
    <w:link w:val="afb"/>
    <w:rsid w:val="00256271"/>
    <w:rPr>
      <w:sz w:val="24"/>
      <w:szCs w:val="24"/>
    </w:rPr>
  </w:style>
  <w:style w:type="paragraph" w:styleId="afd">
    <w:name w:val="Title"/>
    <w:basedOn w:val="a0"/>
    <w:link w:val="afe"/>
    <w:uiPriority w:val="99"/>
    <w:qFormat/>
    <w:rsid w:val="00256271"/>
    <w:pPr>
      <w:widowControl/>
      <w:autoSpaceDE/>
      <w:autoSpaceDN/>
      <w:adjustRightInd/>
      <w:ind w:firstLine="720"/>
      <w:jc w:val="center"/>
    </w:pPr>
    <w:rPr>
      <w:rFonts w:ascii="Arial" w:hAnsi="Arial"/>
      <w:sz w:val="28"/>
      <w:szCs w:val="28"/>
      <w:lang w:val="x-none"/>
    </w:rPr>
  </w:style>
  <w:style w:type="character" w:customStyle="1" w:styleId="afe">
    <w:name w:val="Название Знак"/>
    <w:basedOn w:val="a1"/>
    <w:link w:val="afd"/>
    <w:uiPriority w:val="99"/>
    <w:rsid w:val="00256271"/>
    <w:rPr>
      <w:rFonts w:ascii="Arial" w:hAnsi="Arial"/>
      <w:sz w:val="28"/>
      <w:szCs w:val="28"/>
      <w:lang w:val="x-none"/>
    </w:rPr>
  </w:style>
  <w:style w:type="paragraph" w:customStyle="1" w:styleId="Style5">
    <w:name w:val="Style5"/>
    <w:basedOn w:val="a0"/>
    <w:rsid w:val="004F690B"/>
    <w:pPr>
      <w:spacing w:line="645" w:lineRule="exact"/>
      <w:jc w:val="center"/>
    </w:pPr>
  </w:style>
  <w:style w:type="character" w:customStyle="1" w:styleId="10">
    <w:name w:val="Заголовок 1 Знак"/>
    <w:basedOn w:val="a1"/>
    <w:link w:val="1"/>
    <w:uiPriority w:val="9"/>
    <w:rsid w:val="001E0A8D"/>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7318">
      <w:bodyDiv w:val="1"/>
      <w:marLeft w:val="0"/>
      <w:marRight w:val="0"/>
      <w:marTop w:val="0"/>
      <w:marBottom w:val="0"/>
      <w:divBdr>
        <w:top w:val="none" w:sz="0" w:space="0" w:color="auto"/>
        <w:left w:val="none" w:sz="0" w:space="0" w:color="auto"/>
        <w:bottom w:val="none" w:sz="0" w:space="0" w:color="auto"/>
        <w:right w:val="none" w:sz="0" w:space="0" w:color="auto"/>
      </w:divBdr>
    </w:div>
    <w:div w:id="69038424">
      <w:bodyDiv w:val="1"/>
      <w:marLeft w:val="0"/>
      <w:marRight w:val="0"/>
      <w:marTop w:val="0"/>
      <w:marBottom w:val="0"/>
      <w:divBdr>
        <w:top w:val="none" w:sz="0" w:space="0" w:color="auto"/>
        <w:left w:val="none" w:sz="0" w:space="0" w:color="auto"/>
        <w:bottom w:val="none" w:sz="0" w:space="0" w:color="auto"/>
        <w:right w:val="none" w:sz="0" w:space="0" w:color="auto"/>
      </w:divBdr>
    </w:div>
    <w:div w:id="728651401">
      <w:bodyDiv w:val="1"/>
      <w:marLeft w:val="0"/>
      <w:marRight w:val="0"/>
      <w:marTop w:val="0"/>
      <w:marBottom w:val="0"/>
      <w:divBdr>
        <w:top w:val="none" w:sz="0" w:space="0" w:color="auto"/>
        <w:left w:val="none" w:sz="0" w:space="0" w:color="auto"/>
        <w:bottom w:val="none" w:sz="0" w:space="0" w:color="auto"/>
        <w:right w:val="none" w:sz="0" w:space="0" w:color="auto"/>
      </w:divBdr>
    </w:div>
    <w:div w:id="781650565">
      <w:bodyDiv w:val="1"/>
      <w:marLeft w:val="0"/>
      <w:marRight w:val="0"/>
      <w:marTop w:val="0"/>
      <w:marBottom w:val="0"/>
      <w:divBdr>
        <w:top w:val="none" w:sz="0" w:space="0" w:color="auto"/>
        <w:left w:val="none" w:sz="0" w:space="0" w:color="auto"/>
        <w:bottom w:val="none" w:sz="0" w:space="0" w:color="auto"/>
        <w:right w:val="none" w:sz="0" w:space="0" w:color="auto"/>
      </w:divBdr>
    </w:div>
    <w:div w:id="932206920">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07791460">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911964101">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andia.ru/text/category/visshee_obrazovanie/"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pandia.ru/text/category/professionalmznoe_obrazovani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andia.ru/text/category/buhgalteriya/"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pandia.ru/text/category/prakticheskie_raboti/" TargetMode="External"/><Relationship Id="rId4" Type="http://schemas.microsoft.com/office/2007/relationships/stylesWithEffects" Target="stylesWithEffects.xml"/><Relationship Id="rId9" Type="http://schemas.openxmlformats.org/officeDocument/2006/relationships/hyperlink" Target="http://www.pandia.ru/text/category/boleznennostmz/"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10EAD-C24C-47EC-ABE0-00B72BC75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1968</TotalTime>
  <Pages>31</Pages>
  <Words>11643</Words>
  <Characters>66370</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77858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201</cp:revision>
  <cp:lastPrinted>2017-12-01T06:04:00Z</cp:lastPrinted>
  <dcterms:created xsi:type="dcterms:W3CDTF">2015-09-14T08:32:00Z</dcterms:created>
  <dcterms:modified xsi:type="dcterms:W3CDTF">2022-09-07T07:34:00Z</dcterms:modified>
</cp:coreProperties>
</file>